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06" w:rsidRPr="00A05F61" w:rsidRDefault="0060559D" w:rsidP="00A05F61">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A05F61" w:rsidRPr="006630B8" w:rsidRDefault="00F56F06" w:rsidP="00A05F61">
      <w:pPr>
        <w:tabs>
          <w:tab w:val="clear" w:pos="1134"/>
          <w:tab w:val="left" w:pos="567"/>
        </w:tabs>
        <w:kinsoku/>
        <w:overflowPunct/>
        <w:autoSpaceDE/>
        <w:autoSpaceDN/>
        <w:ind w:firstLine="0"/>
        <w:rPr>
          <w:b/>
          <w:snapToGrid w:val="0"/>
          <w:szCs w:val="24"/>
        </w:rPr>
      </w:pPr>
      <w:bookmarkStart w:id="0" w:name="_GoBack"/>
      <w:bookmarkEnd w:id="0"/>
      <w:r w:rsidRPr="006630B8">
        <w:rPr>
          <w:snapToGrid w:val="0"/>
          <w:szCs w:val="24"/>
        </w:rPr>
        <w:tab/>
      </w:r>
    </w:p>
    <w:p w:rsidR="00A05F61" w:rsidRPr="006630B8" w:rsidRDefault="00A05F61" w:rsidP="00A05F61">
      <w:pPr>
        <w:tabs>
          <w:tab w:val="clear" w:pos="1134"/>
          <w:tab w:val="left" w:pos="567"/>
        </w:tabs>
        <w:kinsoku/>
        <w:overflowPunct/>
        <w:autoSpaceDE/>
        <w:autoSpaceDN/>
        <w:ind w:firstLine="0"/>
        <w:rPr>
          <w:snapToGrid w:val="0"/>
          <w:szCs w:val="24"/>
        </w:rPr>
      </w:pPr>
      <w:r w:rsidRPr="006630B8">
        <w:rPr>
          <w:snapToGrid w:val="0"/>
          <w:szCs w:val="24"/>
        </w:rPr>
        <w:tab/>
        <w:t>г. Москва</w:t>
      </w:r>
      <w:r w:rsidRPr="006630B8">
        <w:rPr>
          <w:snapToGrid w:val="0"/>
          <w:szCs w:val="24"/>
        </w:rPr>
        <w:tab/>
      </w:r>
      <w:r w:rsidRPr="006630B8">
        <w:rPr>
          <w:snapToGrid w:val="0"/>
          <w:szCs w:val="24"/>
        </w:rPr>
        <w:tab/>
        <w:t xml:space="preserve">                                                                             </w:t>
      </w:r>
      <w:proofErr w:type="gramStart"/>
      <w:r w:rsidRPr="006630B8">
        <w:rPr>
          <w:snapToGrid w:val="0"/>
          <w:szCs w:val="24"/>
        </w:rPr>
        <w:t xml:space="preserve">   «</w:t>
      </w:r>
      <w:proofErr w:type="gramEnd"/>
      <w:r w:rsidRPr="006630B8">
        <w:rPr>
          <w:snapToGrid w:val="0"/>
          <w:szCs w:val="24"/>
        </w:rPr>
        <w:t xml:space="preserve">____»  _________ </w:t>
      </w:r>
      <w:r>
        <w:rPr>
          <w:snapToGrid w:val="0"/>
          <w:szCs w:val="24"/>
        </w:rPr>
        <w:t>2021</w:t>
      </w:r>
      <w:r w:rsidRPr="006630B8">
        <w:rPr>
          <w:snapToGrid w:val="0"/>
          <w:szCs w:val="24"/>
        </w:rPr>
        <w:t xml:space="preserve"> г. </w:t>
      </w:r>
    </w:p>
    <w:p w:rsidR="00A05F61" w:rsidRPr="006630B8" w:rsidRDefault="00A05F61" w:rsidP="00A05F61">
      <w:pPr>
        <w:keepNext/>
        <w:tabs>
          <w:tab w:val="clear" w:pos="1134"/>
        </w:tabs>
        <w:kinsoku/>
        <w:overflowPunct/>
        <w:autoSpaceDE/>
        <w:autoSpaceDN/>
        <w:ind w:firstLine="0"/>
        <w:jc w:val="left"/>
        <w:outlineLvl w:val="1"/>
        <w:rPr>
          <w:b/>
          <w:color w:val="000000"/>
          <w:szCs w:val="24"/>
        </w:rPr>
      </w:pPr>
    </w:p>
    <w:p w:rsidR="00A05F61" w:rsidRDefault="00A05F61" w:rsidP="00A05F61">
      <w:pPr>
        <w:keepNext/>
        <w:tabs>
          <w:tab w:val="clear" w:pos="1134"/>
        </w:tabs>
        <w:kinsoku/>
        <w:overflowPunct/>
        <w:autoSpaceDE/>
        <w:autoSpaceDN/>
        <w:outlineLvl w:val="1"/>
        <w:rPr>
          <w:color w:val="000000"/>
          <w:szCs w:val="24"/>
        </w:rPr>
      </w:pPr>
      <w:r w:rsidRPr="00C30F8C">
        <w:rPr>
          <w:b/>
          <w:color w:val="000000"/>
          <w:szCs w:val="24"/>
        </w:rPr>
        <w:t>Акционерное общество «</w:t>
      </w:r>
      <w:proofErr w:type="gramStart"/>
      <w:r w:rsidRPr="00C30F8C">
        <w:rPr>
          <w:b/>
          <w:color w:val="000000"/>
          <w:szCs w:val="24"/>
        </w:rPr>
        <w:t>Топливо-заправочный</w:t>
      </w:r>
      <w:proofErr w:type="gramEnd"/>
      <w:r w:rsidRPr="00C30F8C">
        <w:rPr>
          <w:b/>
          <w:color w:val="000000"/>
          <w:szCs w:val="24"/>
        </w:rPr>
        <w:t xml:space="preserve"> сервис» (АО «ТЗС»),</w:t>
      </w:r>
      <w:r w:rsidRPr="006630B8">
        <w:rPr>
          <w:b/>
          <w:color w:val="000000"/>
          <w:szCs w:val="24"/>
        </w:rPr>
        <w:t xml:space="preserve"> </w:t>
      </w:r>
      <w:r w:rsidRPr="006630B8">
        <w:rPr>
          <w:color w:val="000000"/>
          <w:szCs w:val="24"/>
        </w:rPr>
        <w:t xml:space="preserve">именуемое в дальнейшем «Покупатель», в лице Коммерческого директора </w:t>
      </w:r>
      <w:r w:rsidRPr="006630B8">
        <w:rPr>
          <w:szCs w:val="20"/>
        </w:rPr>
        <w:t>Лаврентьева А.В.</w:t>
      </w:r>
      <w:r w:rsidRPr="006630B8">
        <w:rPr>
          <w:color w:val="000000"/>
          <w:szCs w:val="24"/>
        </w:rPr>
        <w:t>, действующе</w:t>
      </w:r>
      <w:r>
        <w:rPr>
          <w:color w:val="000000"/>
          <w:szCs w:val="24"/>
        </w:rPr>
        <w:t>го на основании Доверенности № 7 от 30.09.2020</w:t>
      </w:r>
      <w:r w:rsidRPr="006630B8">
        <w:rPr>
          <w:color w:val="000000"/>
          <w:szCs w:val="24"/>
        </w:rPr>
        <w:t>г., именуемое в дальнейшем «Покупатель», с одной стороны и</w:t>
      </w:r>
    </w:p>
    <w:p w:rsidR="00A05F61" w:rsidRPr="006630B8" w:rsidRDefault="00A05F61" w:rsidP="00A05F61">
      <w:pPr>
        <w:keepNext/>
        <w:tabs>
          <w:tab w:val="clear" w:pos="1134"/>
        </w:tabs>
        <w:kinsoku/>
        <w:overflowPunct/>
        <w:autoSpaceDE/>
        <w:autoSpaceDN/>
        <w:outlineLvl w:val="1"/>
        <w:rPr>
          <w:color w:val="000000"/>
          <w:szCs w:val="24"/>
        </w:rPr>
      </w:pPr>
      <w:r w:rsidRPr="006630B8">
        <w:rPr>
          <w:color w:val="000000"/>
          <w:szCs w:val="24"/>
        </w:rPr>
        <w:t>____________________________</w:t>
      </w:r>
      <w:r w:rsidRPr="006630B8">
        <w:rPr>
          <w:bCs/>
          <w:szCs w:val="24"/>
        </w:rPr>
        <w:t>,</w:t>
      </w:r>
      <w:r w:rsidRPr="006630B8">
        <w:rPr>
          <w:b/>
          <w:szCs w:val="24"/>
        </w:rPr>
        <w:t xml:space="preserve"> </w:t>
      </w:r>
      <w:r w:rsidRPr="006630B8">
        <w:rPr>
          <w:bCs/>
          <w:szCs w:val="24"/>
        </w:rPr>
        <w:t>именуемое в дальнейшем «Поставщик»,</w:t>
      </w:r>
      <w:r w:rsidRPr="006630B8">
        <w:rPr>
          <w:szCs w:val="24"/>
        </w:rPr>
        <w:t xml:space="preserve"> в лице _________________, действующего ___________, с другой стороны, совместно именуемые «Стороны», заключили настоящий Договор о нижеследующем:</w:t>
      </w:r>
    </w:p>
    <w:p w:rsidR="00A05F61" w:rsidRPr="006630B8" w:rsidRDefault="00A05F61" w:rsidP="00A05F61">
      <w:pPr>
        <w:keepNext/>
        <w:tabs>
          <w:tab w:val="clear" w:pos="1134"/>
        </w:tabs>
        <w:kinsoku/>
        <w:overflowPunct/>
        <w:autoSpaceDE/>
        <w:autoSpaceDN/>
        <w:ind w:firstLine="0"/>
        <w:jc w:val="left"/>
        <w:outlineLvl w:val="1"/>
        <w:rPr>
          <w:color w:val="000000"/>
          <w:szCs w:val="24"/>
        </w:rPr>
      </w:pPr>
    </w:p>
    <w:p w:rsidR="00A05F61" w:rsidRPr="006630B8" w:rsidRDefault="00A05F61" w:rsidP="00A05F61">
      <w:pPr>
        <w:numPr>
          <w:ilvl w:val="0"/>
          <w:numId w:val="20"/>
        </w:numPr>
        <w:tabs>
          <w:tab w:val="clear" w:pos="1134"/>
          <w:tab w:val="left" w:pos="360"/>
          <w:tab w:val="left" w:pos="567"/>
        </w:tabs>
        <w:kinsoku/>
        <w:overflowPunct/>
        <w:autoSpaceDE/>
        <w:autoSpaceDN/>
        <w:jc w:val="center"/>
        <w:rPr>
          <w:b/>
          <w:snapToGrid w:val="0"/>
          <w:szCs w:val="24"/>
        </w:rPr>
      </w:pPr>
      <w:r w:rsidRPr="006630B8">
        <w:rPr>
          <w:b/>
          <w:snapToGrid w:val="0"/>
          <w:szCs w:val="24"/>
        </w:rPr>
        <w:t>ПРЕДМЕТ ДОГОВОРА</w:t>
      </w:r>
    </w:p>
    <w:p w:rsidR="00A05F61" w:rsidRPr="006630B8" w:rsidRDefault="00A05F61" w:rsidP="00A05F61">
      <w:pPr>
        <w:tabs>
          <w:tab w:val="clear" w:pos="1134"/>
          <w:tab w:val="left" w:pos="360"/>
          <w:tab w:val="left" w:pos="567"/>
        </w:tabs>
        <w:kinsoku/>
        <w:overflowPunct/>
        <w:autoSpaceDE/>
        <w:autoSpaceDN/>
        <w:ind w:left="720" w:firstLine="0"/>
        <w:jc w:val="left"/>
        <w:rPr>
          <w:b/>
          <w:snapToGrid w:val="0"/>
          <w:szCs w:val="24"/>
        </w:rPr>
      </w:pP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1.1. Поставщик обязуется передать в установленный настоящим Договором срок в собственность Покуп</w:t>
      </w:r>
      <w:r>
        <w:rPr>
          <w:snapToGrid w:val="0"/>
          <w:szCs w:val="24"/>
        </w:rPr>
        <w:t>ателю авиационное масло МС-8п (ОСТ 38.01163-78 с изм. 1-10)</w:t>
      </w:r>
      <w:r w:rsidRPr="006630B8">
        <w:rPr>
          <w:snapToGrid w:val="0"/>
          <w:szCs w:val="24"/>
        </w:rPr>
        <w:t xml:space="preserve">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w:t>
      </w:r>
      <w:r>
        <w:rPr>
          <w:snapToGrid w:val="0"/>
          <w:szCs w:val="24"/>
        </w:rPr>
        <w:t>ым</w:t>
      </w:r>
      <w:r w:rsidRPr="006630B8">
        <w:rPr>
          <w:snapToGrid w:val="0"/>
          <w:szCs w:val="24"/>
        </w:rPr>
        <w:t>.</w:t>
      </w:r>
    </w:p>
    <w:p w:rsidR="00A05F61" w:rsidRPr="006630B8" w:rsidRDefault="00A05F61" w:rsidP="00A05F61">
      <w:pPr>
        <w:tabs>
          <w:tab w:val="clear" w:pos="1134"/>
          <w:tab w:val="left" w:pos="567"/>
        </w:tabs>
        <w:kinsoku/>
        <w:overflowPunct/>
        <w:autoSpaceDE/>
        <w:autoSpaceDN/>
        <w:rPr>
          <w:snapToGrid w:val="0"/>
          <w:szCs w:val="24"/>
        </w:rPr>
      </w:pPr>
    </w:p>
    <w:p w:rsidR="00A05F61" w:rsidRPr="006630B8" w:rsidRDefault="00A05F61" w:rsidP="00A05F61">
      <w:pPr>
        <w:tabs>
          <w:tab w:val="clear" w:pos="1134"/>
          <w:tab w:val="left" w:pos="567"/>
        </w:tabs>
        <w:kinsoku/>
        <w:overflowPunct/>
        <w:autoSpaceDE/>
        <w:autoSpaceDN/>
        <w:ind w:firstLine="0"/>
        <w:jc w:val="center"/>
        <w:rPr>
          <w:b/>
          <w:snapToGrid w:val="0"/>
          <w:szCs w:val="24"/>
        </w:rPr>
      </w:pPr>
      <w:r w:rsidRPr="006630B8">
        <w:rPr>
          <w:b/>
          <w:snapToGrid w:val="0"/>
          <w:szCs w:val="24"/>
        </w:rPr>
        <w:t>2. ЦЕНА И КАЧЕСТВО ТОВАРА</w:t>
      </w:r>
    </w:p>
    <w:p w:rsidR="00A05F61" w:rsidRPr="006630B8" w:rsidRDefault="00A05F61" w:rsidP="00A05F61">
      <w:pPr>
        <w:tabs>
          <w:tab w:val="clear" w:pos="1134"/>
          <w:tab w:val="left" w:pos="567"/>
        </w:tabs>
        <w:kinsoku/>
        <w:overflowPunct/>
        <w:autoSpaceDE/>
        <w:autoSpaceDN/>
        <w:ind w:firstLine="0"/>
        <w:jc w:val="center"/>
        <w:rPr>
          <w:b/>
          <w:snapToGrid w:val="0"/>
          <w:szCs w:val="24"/>
        </w:rPr>
      </w:pP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2.1. Цена Договора составляет ____ (_____) руб. ___ коп., в том числе НДС (_____</w:t>
      </w:r>
      <w:proofErr w:type="gramStart"/>
      <w:r w:rsidRPr="006630B8">
        <w:rPr>
          <w:snapToGrid w:val="0"/>
          <w:szCs w:val="24"/>
        </w:rPr>
        <w:t>_)%</w:t>
      </w:r>
      <w:proofErr w:type="gramEnd"/>
      <w:r w:rsidRPr="006630B8">
        <w:rPr>
          <w:snapToGrid w:val="0"/>
          <w:szCs w:val="24"/>
        </w:rPr>
        <w:t xml:space="preserve"> _________________.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2.2. 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w:t>
      </w:r>
      <w:r>
        <w:rPr>
          <w:snapToGrid w:val="0"/>
          <w:szCs w:val="24"/>
        </w:rPr>
        <w:t>я право Покупателя уменьшить (-10%) или увеличить (+1</w:t>
      </w:r>
      <w:r w:rsidRPr="006630B8">
        <w:rPr>
          <w:snapToGrid w:val="0"/>
          <w:szCs w:val="24"/>
        </w:rPr>
        <w:t xml:space="preserve">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2.4. Покупатель имеет право изменять объем поставки в пределах согласованного опциона, указанного в п.2.</w:t>
      </w:r>
      <w:proofErr w:type="gramStart"/>
      <w:r w:rsidRPr="006630B8">
        <w:rPr>
          <w:snapToGrid w:val="0"/>
          <w:szCs w:val="24"/>
        </w:rPr>
        <w:t>3.Договора</w:t>
      </w:r>
      <w:proofErr w:type="gramEnd"/>
      <w:r w:rsidRPr="006630B8">
        <w:rPr>
          <w:snapToGrid w:val="0"/>
          <w:szCs w:val="24"/>
        </w:rPr>
        <w:t>.</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Условие об опционе Покупателя, сформулированное в п.2.3. договора, является безотзывной офертой Поставщика в отношении уменьшения или увеличения объема поставки. Срок действия оферты признается равным сроку действия настоящего договора.</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Заявление Покупателя об использовании опциона является акцептом оферты Поставщика и осуществляется в следующем порядке:</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При использовании опциона Покупатель обязан заблаговременно сообщить об этом Поставщику, направив ему письменную заявку об использовании опциона в сторону увеличения или уменьшения. Срок для направления заявки об использовании опциона составляет не менее 30-ти дней.</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В заявке на использование опциона Покупателя в сторону увеличения/уменьшения должно быть указано: наименование товара; количество объема поставки; срок поставки.</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Поставщик, получивший заявку на использование опциона Покупателя в пределах указанного в п.2.3. договора, не вправе отказаться от поставки заявленного Покупателем дополнительного объема поставки, либо уменьшением объема поставки по ценам, определенным в Спецификации (Приложения № 2 к настоящему Договору).</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Право на опцион предоставляется Покупателю без взимания дополнительной платы.</w:t>
      </w:r>
    </w:p>
    <w:p w:rsidR="00A05F61" w:rsidRPr="006630B8" w:rsidRDefault="00A05F61" w:rsidP="00A05F61">
      <w:pPr>
        <w:tabs>
          <w:tab w:val="clear" w:pos="1134"/>
          <w:tab w:val="left" w:pos="567"/>
        </w:tabs>
        <w:kinsoku/>
        <w:overflowPunct/>
        <w:autoSpaceDE/>
        <w:autoSpaceDN/>
        <w:rPr>
          <w:snapToGrid w:val="0"/>
          <w:szCs w:val="24"/>
        </w:rPr>
      </w:pPr>
    </w:p>
    <w:p w:rsidR="00A05F61" w:rsidRPr="006630B8" w:rsidRDefault="00A05F61" w:rsidP="00A05F61">
      <w:pPr>
        <w:tabs>
          <w:tab w:val="clear" w:pos="1134"/>
          <w:tab w:val="left" w:pos="567"/>
        </w:tabs>
        <w:kinsoku/>
        <w:overflowPunct/>
        <w:autoSpaceDE/>
        <w:autoSpaceDN/>
        <w:ind w:firstLine="0"/>
        <w:jc w:val="center"/>
        <w:rPr>
          <w:b/>
          <w:snapToGrid w:val="0"/>
          <w:szCs w:val="24"/>
        </w:rPr>
      </w:pPr>
      <w:r w:rsidRPr="006630B8">
        <w:rPr>
          <w:b/>
          <w:snapToGrid w:val="0"/>
          <w:szCs w:val="24"/>
        </w:rPr>
        <w:t>3. ПРАВА И ОБЯЗАННОСТИ СТОРОН</w:t>
      </w:r>
    </w:p>
    <w:p w:rsidR="00A05F61" w:rsidRPr="006630B8" w:rsidRDefault="00A05F61" w:rsidP="00A05F61">
      <w:pPr>
        <w:tabs>
          <w:tab w:val="clear" w:pos="1134"/>
          <w:tab w:val="left" w:pos="567"/>
        </w:tabs>
        <w:kinsoku/>
        <w:overflowPunct/>
        <w:autoSpaceDE/>
        <w:autoSpaceDN/>
        <w:ind w:firstLine="0"/>
        <w:jc w:val="center"/>
        <w:rPr>
          <w:b/>
          <w:snapToGrid w:val="0"/>
          <w:szCs w:val="24"/>
        </w:rPr>
      </w:pP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 xml:space="preserve">3.1. </w:t>
      </w:r>
      <w:r w:rsidRPr="006630B8">
        <w:rPr>
          <w:bCs/>
          <w:iCs/>
          <w:snapToGrid w:val="0"/>
          <w:szCs w:val="24"/>
        </w:rPr>
        <w:t>Права и обязанности Покупателя</w:t>
      </w:r>
      <w:r w:rsidRPr="006630B8">
        <w:rPr>
          <w:snapToGrid w:val="0"/>
          <w:szCs w:val="24"/>
        </w:rPr>
        <w:t>:</w:t>
      </w:r>
    </w:p>
    <w:p w:rsidR="00A05F61" w:rsidRPr="006630B8" w:rsidRDefault="00A05F61" w:rsidP="00A05F61">
      <w:pPr>
        <w:numPr>
          <w:ilvl w:val="2"/>
          <w:numId w:val="21"/>
        </w:numPr>
        <w:tabs>
          <w:tab w:val="clear" w:pos="1134"/>
        </w:tabs>
        <w:kinsoku/>
        <w:overflowPunct/>
        <w:autoSpaceDE/>
        <w:autoSpaceDN/>
        <w:spacing w:line="0" w:lineRule="atLeast"/>
        <w:ind w:left="0" w:firstLine="567"/>
        <w:rPr>
          <w:rFonts w:eastAsia="Calibri"/>
          <w:szCs w:val="24"/>
        </w:rPr>
      </w:pPr>
      <w:r w:rsidRPr="006630B8">
        <w:rPr>
          <w:rFonts w:eastAsia="Calibri"/>
          <w:szCs w:val="24"/>
        </w:rPr>
        <w:t xml:space="preserve">Покупатель имеет право требовать от </w:t>
      </w:r>
      <w:r w:rsidRPr="006630B8">
        <w:rPr>
          <w:rFonts w:eastAsia="Calibri"/>
          <w:szCs w:val="24"/>
          <w:shd w:val="clear" w:color="auto" w:fill="FFFFFF"/>
        </w:rPr>
        <w:t>Поставщик</w:t>
      </w:r>
      <w:r w:rsidRPr="006630B8">
        <w:rPr>
          <w:rFonts w:eastAsia="Calibri"/>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A05F61" w:rsidRPr="006630B8" w:rsidRDefault="00A05F61" w:rsidP="00A05F61">
      <w:pPr>
        <w:numPr>
          <w:ilvl w:val="2"/>
          <w:numId w:val="21"/>
        </w:numPr>
        <w:tabs>
          <w:tab w:val="clear" w:pos="1134"/>
        </w:tabs>
        <w:kinsoku/>
        <w:overflowPunct/>
        <w:autoSpaceDE/>
        <w:autoSpaceDN/>
        <w:spacing w:line="0" w:lineRule="atLeast"/>
        <w:ind w:left="0" w:firstLine="567"/>
        <w:rPr>
          <w:rFonts w:eastAsia="Calibri"/>
          <w:szCs w:val="24"/>
        </w:rPr>
      </w:pPr>
      <w:r w:rsidRPr="006630B8">
        <w:rPr>
          <w:rFonts w:eastAsia="Calibri"/>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rsidR="00A05F61" w:rsidRPr="006630B8" w:rsidRDefault="00A05F61" w:rsidP="00A05F61">
      <w:pPr>
        <w:numPr>
          <w:ilvl w:val="2"/>
          <w:numId w:val="21"/>
        </w:numPr>
        <w:tabs>
          <w:tab w:val="clear" w:pos="1134"/>
        </w:tabs>
        <w:kinsoku/>
        <w:overflowPunct/>
        <w:autoSpaceDE/>
        <w:autoSpaceDN/>
        <w:spacing w:line="0" w:lineRule="atLeast"/>
        <w:ind w:left="0" w:firstLine="567"/>
        <w:rPr>
          <w:rFonts w:eastAsia="Calibri"/>
          <w:szCs w:val="24"/>
        </w:rPr>
      </w:pPr>
      <w:r w:rsidRPr="006630B8">
        <w:rPr>
          <w:rFonts w:eastAsia="Calibri"/>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rsidR="00A05F61" w:rsidRPr="006630B8" w:rsidRDefault="00A05F61" w:rsidP="00A05F61">
      <w:pPr>
        <w:numPr>
          <w:ilvl w:val="2"/>
          <w:numId w:val="21"/>
        </w:numPr>
        <w:tabs>
          <w:tab w:val="clear" w:pos="1134"/>
        </w:tabs>
        <w:kinsoku/>
        <w:overflowPunct/>
        <w:autoSpaceDE/>
        <w:autoSpaceDN/>
        <w:spacing w:line="0" w:lineRule="atLeast"/>
        <w:ind w:left="0" w:firstLine="567"/>
        <w:rPr>
          <w:rFonts w:eastAsia="Calibri"/>
          <w:szCs w:val="24"/>
        </w:rPr>
      </w:pPr>
      <w:r w:rsidRPr="006630B8">
        <w:rPr>
          <w:rFonts w:eastAsia="Calibri"/>
          <w:szCs w:val="24"/>
        </w:rPr>
        <w:t>Покупатель обязан обеспечивать своевременную оплату Товара в соответствии с условиями настоящего Договора.</w:t>
      </w:r>
    </w:p>
    <w:p w:rsidR="00A05F61" w:rsidRPr="006630B8" w:rsidRDefault="00A05F61" w:rsidP="00A05F61">
      <w:pPr>
        <w:numPr>
          <w:ilvl w:val="2"/>
          <w:numId w:val="21"/>
        </w:numPr>
        <w:tabs>
          <w:tab w:val="clear" w:pos="1134"/>
        </w:tabs>
        <w:kinsoku/>
        <w:overflowPunct/>
        <w:autoSpaceDE/>
        <w:autoSpaceDN/>
        <w:spacing w:line="0" w:lineRule="atLeast"/>
        <w:ind w:left="0" w:firstLine="567"/>
        <w:rPr>
          <w:rFonts w:eastAsia="Calibri"/>
          <w:szCs w:val="24"/>
        </w:rPr>
      </w:pPr>
      <w:r w:rsidRPr="006630B8">
        <w:rPr>
          <w:rFonts w:eastAsia="Calibri"/>
          <w:szCs w:val="24"/>
        </w:rPr>
        <w:t xml:space="preserve">Требовать от Поставщика предоставить информацию о ходе исполнения обязательств по Договору. </w:t>
      </w:r>
    </w:p>
    <w:p w:rsidR="00A05F61" w:rsidRPr="006630B8" w:rsidRDefault="00A05F61" w:rsidP="00A05F61">
      <w:pPr>
        <w:numPr>
          <w:ilvl w:val="2"/>
          <w:numId w:val="21"/>
        </w:numPr>
        <w:tabs>
          <w:tab w:val="clear" w:pos="1134"/>
        </w:tabs>
        <w:kinsoku/>
        <w:overflowPunct/>
        <w:autoSpaceDE/>
        <w:autoSpaceDN/>
        <w:spacing w:line="0" w:lineRule="atLeast"/>
        <w:ind w:left="0" w:firstLine="567"/>
        <w:rPr>
          <w:rFonts w:eastAsia="Calibri"/>
          <w:szCs w:val="24"/>
        </w:rPr>
      </w:pPr>
      <w:r w:rsidRPr="006630B8">
        <w:rPr>
          <w:rFonts w:eastAsia="Calibri"/>
          <w:szCs w:val="24"/>
        </w:rPr>
        <w:t>Покупатель вправе, уведомив Поставщика, отказаться от принятия Товара, поставка которого просрочена.</w:t>
      </w:r>
    </w:p>
    <w:p w:rsidR="00A05F61" w:rsidRPr="006630B8" w:rsidRDefault="00A05F61" w:rsidP="00A05F61">
      <w:pPr>
        <w:numPr>
          <w:ilvl w:val="1"/>
          <w:numId w:val="21"/>
        </w:numPr>
        <w:tabs>
          <w:tab w:val="clear" w:pos="1134"/>
        </w:tabs>
        <w:kinsoku/>
        <w:overflowPunct/>
        <w:autoSpaceDE/>
        <w:autoSpaceDN/>
        <w:spacing w:line="0" w:lineRule="atLeast"/>
        <w:ind w:left="0" w:firstLine="567"/>
        <w:rPr>
          <w:rFonts w:eastAsia="Calibri"/>
          <w:bCs/>
          <w:iCs/>
          <w:szCs w:val="24"/>
        </w:rPr>
      </w:pPr>
      <w:r w:rsidRPr="006630B8">
        <w:rPr>
          <w:rFonts w:eastAsia="Calibri"/>
          <w:bCs/>
          <w:iCs/>
          <w:szCs w:val="24"/>
        </w:rPr>
        <w:t>Права и обязанности Поставщика</w:t>
      </w:r>
      <w:r w:rsidRPr="006630B8">
        <w:rPr>
          <w:rFonts w:eastAsia="Calibri"/>
          <w:bCs/>
          <w:iCs/>
          <w:szCs w:val="24"/>
          <w:lang w:val="en-US"/>
        </w:rPr>
        <w:t>:</w:t>
      </w:r>
    </w:p>
    <w:p w:rsidR="00A05F61" w:rsidRPr="006630B8" w:rsidRDefault="00A05F61" w:rsidP="00A05F61">
      <w:pPr>
        <w:numPr>
          <w:ilvl w:val="2"/>
          <w:numId w:val="21"/>
        </w:numPr>
        <w:tabs>
          <w:tab w:val="clear" w:pos="1134"/>
        </w:tabs>
        <w:kinsoku/>
        <w:overflowPunct/>
        <w:autoSpaceDE/>
        <w:autoSpaceDN/>
        <w:spacing w:line="0" w:lineRule="atLeast"/>
        <w:ind w:left="0" w:firstLine="567"/>
        <w:rPr>
          <w:szCs w:val="24"/>
        </w:rPr>
      </w:pPr>
      <w:r w:rsidRPr="006630B8">
        <w:rPr>
          <w:szCs w:val="24"/>
        </w:rPr>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rsidR="00A05F61" w:rsidRPr="006630B8" w:rsidRDefault="00A05F61" w:rsidP="00A05F61">
      <w:pPr>
        <w:numPr>
          <w:ilvl w:val="2"/>
          <w:numId w:val="21"/>
        </w:numPr>
        <w:tabs>
          <w:tab w:val="clear" w:pos="1134"/>
        </w:tabs>
        <w:kinsoku/>
        <w:overflowPunct/>
        <w:autoSpaceDE/>
        <w:autoSpaceDN/>
        <w:spacing w:line="0" w:lineRule="atLeast"/>
        <w:ind w:left="0" w:firstLine="567"/>
        <w:rPr>
          <w:szCs w:val="24"/>
        </w:rPr>
      </w:pPr>
      <w:r w:rsidRPr="006630B8">
        <w:rPr>
          <w:szCs w:val="24"/>
        </w:rPr>
        <w:t>Поставщик обязан своевременно и надлежащим образом поставить Товар и представить Покупателю документы, предусмотренные настоящим Договором.</w:t>
      </w:r>
    </w:p>
    <w:p w:rsidR="00A05F61" w:rsidRPr="006630B8" w:rsidRDefault="00A05F61" w:rsidP="00A05F61">
      <w:pPr>
        <w:numPr>
          <w:ilvl w:val="2"/>
          <w:numId w:val="21"/>
        </w:numPr>
        <w:tabs>
          <w:tab w:val="clear" w:pos="1134"/>
        </w:tabs>
        <w:kinsoku/>
        <w:overflowPunct/>
        <w:autoSpaceDE/>
        <w:autoSpaceDN/>
        <w:spacing w:line="0" w:lineRule="atLeast"/>
        <w:ind w:left="0" w:firstLine="567"/>
        <w:rPr>
          <w:szCs w:val="24"/>
        </w:rPr>
      </w:pPr>
      <w:r w:rsidRPr="006630B8">
        <w:rPr>
          <w:szCs w:val="24"/>
        </w:rPr>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A05F61" w:rsidRPr="006630B8" w:rsidRDefault="00A05F61" w:rsidP="00A05F61">
      <w:pPr>
        <w:numPr>
          <w:ilvl w:val="2"/>
          <w:numId w:val="21"/>
        </w:numPr>
        <w:tabs>
          <w:tab w:val="clear" w:pos="1134"/>
        </w:tabs>
        <w:kinsoku/>
        <w:overflowPunct/>
        <w:autoSpaceDE/>
        <w:autoSpaceDN/>
        <w:spacing w:line="0" w:lineRule="atLeast"/>
        <w:ind w:left="0" w:firstLine="567"/>
        <w:rPr>
          <w:szCs w:val="24"/>
        </w:rPr>
      </w:pPr>
      <w:r w:rsidRPr="006630B8">
        <w:rPr>
          <w:szCs w:val="24"/>
        </w:rPr>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rsidR="00A05F61" w:rsidRPr="006630B8" w:rsidRDefault="00A05F61" w:rsidP="00A05F61">
      <w:pPr>
        <w:numPr>
          <w:ilvl w:val="2"/>
          <w:numId w:val="21"/>
        </w:numPr>
        <w:tabs>
          <w:tab w:val="clear" w:pos="1134"/>
        </w:tabs>
        <w:kinsoku/>
        <w:overflowPunct/>
        <w:autoSpaceDE/>
        <w:autoSpaceDN/>
        <w:spacing w:line="0" w:lineRule="atLeast"/>
        <w:ind w:left="0" w:firstLine="567"/>
        <w:rPr>
          <w:szCs w:val="24"/>
        </w:rPr>
      </w:pPr>
      <w:r w:rsidRPr="006630B8">
        <w:rPr>
          <w:szCs w:val="24"/>
        </w:rPr>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p>
    <w:p w:rsidR="00A05F61" w:rsidRPr="006630B8" w:rsidRDefault="00A05F61" w:rsidP="00A05F61">
      <w:pPr>
        <w:numPr>
          <w:ilvl w:val="2"/>
          <w:numId w:val="21"/>
        </w:numPr>
        <w:tabs>
          <w:tab w:val="clear" w:pos="1134"/>
        </w:tabs>
        <w:kinsoku/>
        <w:overflowPunct/>
        <w:autoSpaceDE/>
        <w:autoSpaceDN/>
        <w:spacing w:line="0" w:lineRule="atLeast"/>
        <w:ind w:left="0" w:firstLine="567"/>
        <w:rPr>
          <w:szCs w:val="24"/>
        </w:rPr>
      </w:pPr>
      <w:r w:rsidRPr="006630B8">
        <w:rPr>
          <w:szCs w:val="24"/>
        </w:rPr>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rsidR="00A05F61" w:rsidRPr="006630B8" w:rsidRDefault="00A05F61" w:rsidP="00A05F61">
      <w:pPr>
        <w:numPr>
          <w:ilvl w:val="2"/>
          <w:numId w:val="21"/>
        </w:numPr>
        <w:tabs>
          <w:tab w:val="clear" w:pos="1134"/>
        </w:tabs>
        <w:kinsoku/>
        <w:overflowPunct/>
        <w:autoSpaceDE/>
        <w:autoSpaceDN/>
        <w:spacing w:line="0" w:lineRule="atLeast"/>
        <w:ind w:left="0" w:firstLine="567"/>
        <w:rPr>
          <w:szCs w:val="24"/>
        </w:rPr>
      </w:pPr>
      <w:r w:rsidRPr="006630B8">
        <w:rPr>
          <w:szCs w:val="24"/>
        </w:rPr>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rsidR="00A05F61" w:rsidRPr="006630B8" w:rsidRDefault="00A05F61" w:rsidP="00A05F61">
      <w:pPr>
        <w:numPr>
          <w:ilvl w:val="2"/>
          <w:numId w:val="21"/>
        </w:numPr>
        <w:tabs>
          <w:tab w:val="clear" w:pos="1134"/>
        </w:tabs>
        <w:kinsoku/>
        <w:overflowPunct/>
        <w:autoSpaceDE/>
        <w:autoSpaceDN/>
        <w:spacing w:line="0" w:lineRule="atLeast"/>
        <w:ind w:left="0" w:firstLine="567"/>
        <w:rPr>
          <w:szCs w:val="24"/>
        </w:rPr>
      </w:pPr>
      <w:r w:rsidRPr="006630B8">
        <w:rPr>
          <w:szCs w:val="24"/>
        </w:rPr>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rsidR="00A05F61" w:rsidRPr="006630B8" w:rsidRDefault="00A05F61" w:rsidP="00A05F61">
      <w:pPr>
        <w:tabs>
          <w:tab w:val="clear" w:pos="1134"/>
        </w:tabs>
        <w:kinsoku/>
        <w:overflowPunct/>
        <w:autoSpaceDE/>
        <w:autoSpaceDN/>
        <w:rPr>
          <w:szCs w:val="24"/>
        </w:rPr>
      </w:pPr>
      <w:r w:rsidRPr="006630B8">
        <w:rPr>
          <w:szCs w:val="24"/>
        </w:rPr>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rsidR="00A05F61" w:rsidRPr="006630B8" w:rsidRDefault="00A05F61" w:rsidP="00A05F61">
      <w:pPr>
        <w:numPr>
          <w:ilvl w:val="2"/>
          <w:numId w:val="21"/>
        </w:numPr>
        <w:tabs>
          <w:tab w:val="clear" w:pos="1134"/>
        </w:tabs>
        <w:kinsoku/>
        <w:overflowPunct/>
        <w:autoSpaceDE/>
        <w:autoSpaceDN/>
        <w:spacing w:line="0" w:lineRule="atLeast"/>
        <w:ind w:left="0" w:firstLine="567"/>
        <w:rPr>
          <w:szCs w:val="24"/>
        </w:rPr>
      </w:pPr>
      <w:r w:rsidRPr="006630B8">
        <w:rPr>
          <w:szCs w:val="24"/>
        </w:rPr>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rsidR="00A05F61" w:rsidRPr="006630B8" w:rsidRDefault="00A05F61" w:rsidP="00A05F61">
      <w:pPr>
        <w:numPr>
          <w:ilvl w:val="2"/>
          <w:numId w:val="21"/>
        </w:numPr>
        <w:tabs>
          <w:tab w:val="clear" w:pos="1134"/>
        </w:tabs>
        <w:kinsoku/>
        <w:overflowPunct/>
        <w:autoSpaceDE/>
        <w:autoSpaceDN/>
        <w:spacing w:line="0" w:lineRule="atLeast"/>
        <w:ind w:left="0" w:firstLine="567"/>
        <w:rPr>
          <w:szCs w:val="24"/>
        </w:rPr>
      </w:pPr>
      <w:r w:rsidRPr="006630B8">
        <w:rPr>
          <w:szCs w:val="24"/>
        </w:rPr>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rsidR="00A05F61" w:rsidRPr="006630B8" w:rsidRDefault="00A05F61" w:rsidP="00A05F61">
      <w:pPr>
        <w:tabs>
          <w:tab w:val="clear" w:pos="1134"/>
          <w:tab w:val="left" w:pos="567"/>
          <w:tab w:val="left" w:pos="709"/>
          <w:tab w:val="left" w:pos="993"/>
        </w:tabs>
        <w:kinsoku/>
        <w:overflowPunct/>
        <w:autoSpaceDE/>
        <w:autoSpaceDN/>
        <w:ind w:firstLine="0"/>
        <w:jc w:val="center"/>
        <w:rPr>
          <w:b/>
          <w:snapToGrid w:val="0"/>
          <w:szCs w:val="24"/>
        </w:rPr>
      </w:pPr>
    </w:p>
    <w:p w:rsidR="00A05F61" w:rsidRPr="006630B8" w:rsidRDefault="00A05F61" w:rsidP="00A05F61">
      <w:pPr>
        <w:tabs>
          <w:tab w:val="clear" w:pos="1134"/>
          <w:tab w:val="left" w:pos="567"/>
          <w:tab w:val="left" w:pos="709"/>
          <w:tab w:val="left" w:pos="993"/>
        </w:tabs>
        <w:kinsoku/>
        <w:overflowPunct/>
        <w:autoSpaceDE/>
        <w:autoSpaceDN/>
        <w:ind w:firstLine="0"/>
        <w:jc w:val="center"/>
        <w:rPr>
          <w:snapToGrid w:val="0"/>
          <w:szCs w:val="24"/>
        </w:rPr>
      </w:pPr>
      <w:r w:rsidRPr="006630B8">
        <w:rPr>
          <w:b/>
          <w:snapToGrid w:val="0"/>
          <w:szCs w:val="24"/>
        </w:rPr>
        <w:t>4. СРОКИ, УСЛОВИЯ ПОСТАВКИ, ПОРЯДОК СДАЧИ-ПРИЕМКИ ТОВАРА</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 xml:space="preserve">4.1. Срок поставки Товара в соответствии со Спецификацией (Приложение № 2 к настоящему Договору). По согласованию с Покупателем возможна досрочная поставка Товара. </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4.2. Условия поставки в соответствии со Спецификацией (Приложение № 2 к настоящему Договору).</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4.3. 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Документы, ненадлежащим образом оформленные и/или содержащие ошибки, считаются не предоставленными.</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4.4.</w:t>
      </w:r>
      <w:r w:rsidRPr="006630B8">
        <w:rPr>
          <w:snapToGrid w:val="0"/>
          <w:szCs w:val="24"/>
        </w:rPr>
        <w:tab/>
        <w:t>Поставка Товара осуществляется силами Поставщика и за его счет на склад Покупателя по адресу, указанному в Спецификации.</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4.5.</w:t>
      </w:r>
      <w:r w:rsidRPr="006630B8">
        <w:rPr>
          <w:snapToGrid w:val="0"/>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4.6.</w:t>
      </w:r>
      <w:r w:rsidRPr="006630B8">
        <w:rPr>
          <w:snapToGrid w:val="0"/>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4.7.</w:t>
      </w:r>
      <w:r w:rsidRPr="006630B8">
        <w:rPr>
          <w:snapToGrid w:val="0"/>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4.8.</w:t>
      </w:r>
      <w:r w:rsidRPr="006630B8">
        <w:rPr>
          <w:snapToGrid w:val="0"/>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4.9.</w:t>
      </w:r>
      <w:r w:rsidRPr="006630B8">
        <w:rPr>
          <w:snapToGrid w:val="0"/>
          <w:szCs w:val="24"/>
        </w:rPr>
        <w:tab/>
        <w:t>Поставщик гарантирует:</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4.10.</w:t>
      </w:r>
      <w:r w:rsidRPr="006630B8">
        <w:rPr>
          <w:snapToGrid w:val="0"/>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4.11.</w:t>
      </w:r>
      <w:r w:rsidRPr="006630B8">
        <w:rPr>
          <w:snapToGrid w:val="0"/>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4.12.</w:t>
      </w:r>
      <w:r w:rsidRPr="006630B8">
        <w:rPr>
          <w:snapToGrid w:val="0"/>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4.13.</w:t>
      </w:r>
      <w:r w:rsidRPr="006630B8">
        <w:rPr>
          <w:snapToGrid w:val="0"/>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4.14.</w:t>
      </w:r>
      <w:r w:rsidRPr="006630B8">
        <w:rPr>
          <w:snapToGrid w:val="0"/>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4.15.</w:t>
      </w:r>
      <w:r w:rsidRPr="006630B8">
        <w:rPr>
          <w:snapToGrid w:val="0"/>
          <w:szCs w:val="24"/>
        </w:rPr>
        <w:tab/>
        <w:t>Упаковка (тара) является невозвратной и возврату не подлежит, сертификат на упаковку не выписывается.</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4.16.</w:t>
      </w:r>
      <w:r w:rsidRPr="006630B8">
        <w:rPr>
          <w:snapToGrid w:val="0"/>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rsidR="00A05F61" w:rsidRPr="006630B8" w:rsidRDefault="00A05F61" w:rsidP="00A05F61">
      <w:pPr>
        <w:tabs>
          <w:tab w:val="clear" w:pos="1134"/>
          <w:tab w:val="left" w:pos="0"/>
          <w:tab w:val="left" w:pos="709"/>
        </w:tabs>
        <w:kinsoku/>
        <w:overflowPunct/>
        <w:autoSpaceDE/>
        <w:autoSpaceDN/>
        <w:rPr>
          <w:snapToGrid w:val="0"/>
          <w:szCs w:val="24"/>
        </w:rPr>
      </w:pPr>
      <w:r w:rsidRPr="006630B8">
        <w:rPr>
          <w:snapToGrid w:val="0"/>
          <w:szCs w:val="24"/>
        </w:rPr>
        <w:t>4.17.</w:t>
      </w:r>
      <w:r w:rsidRPr="006630B8">
        <w:rPr>
          <w:snapToGrid w:val="0"/>
          <w:szCs w:val="24"/>
        </w:rPr>
        <w:tab/>
        <w:t>Возврат, замена некачественного Товара и допоставка Товара осуществляется силами и за счет Поставщика.</w:t>
      </w:r>
    </w:p>
    <w:p w:rsidR="00A05F61" w:rsidRPr="006630B8" w:rsidRDefault="00A05F61" w:rsidP="00A05F61">
      <w:pPr>
        <w:tabs>
          <w:tab w:val="clear" w:pos="1134"/>
          <w:tab w:val="left" w:pos="0"/>
          <w:tab w:val="left" w:pos="709"/>
        </w:tabs>
        <w:kinsoku/>
        <w:overflowPunct/>
        <w:autoSpaceDE/>
        <w:autoSpaceDN/>
        <w:rPr>
          <w:snapToGrid w:val="0"/>
          <w:szCs w:val="24"/>
        </w:rPr>
      </w:pPr>
    </w:p>
    <w:p w:rsidR="00A05F61" w:rsidRPr="006630B8" w:rsidRDefault="00A05F61" w:rsidP="00A05F61">
      <w:pPr>
        <w:numPr>
          <w:ilvl w:val="0"/>
          <w:numId w:val="22"/>
        </w:numPr>
        <w:tabs>
          <w:tab w:val="clear" w:pos="1134"/>
        </w:tabs>
        <w:kinsoku/>
        <w:overflowPunct/>
        <w:autoSpaceDE/>
        <w:autoSpaceDN/>
        <w:spacing w:line="0" w:lineRule="atLeast"/>
        <w:jc w:val="center"/>
        <w:rPr>
          <w:rFonts w:eastAsia="Calibri"/>
          <w:b/>
          <w:szCs w:val="24"/>
        </w:rPr>
      </w:pPr>
      <w:r w:rsidRPr="006630B8">
        <w:rPr>
          <w:rFonts w:eastAsia="Calibri"/>
          <w:b/>
          <w:szCs w:val="24"/>
        </w:rPr>
        <w:t>ПРИЕМКА ПО КОЛИЧЕСТВУ, КОМПЛЕКТНОСТИ И КАЧЕСТВУ. ГАРАНТИЙНЫЙ СРОК</w:t>
      </w:r>
    </w:p>
    <w:p w:rsidR="00A05F61" w:rsidRPr="006630B8" w:rsidRDefault="00A05F61" w:rsidP="00A05F61">
      <w:pPr>
        <w:tabs>
          <w:tab w:val="clear" w:pos="1134"/>
        </w:tabs>
        <w:kinsoku/>
        <w:overflowPunct/>
        <w:autoSpaceDE/>
        <w:autoSpaceDN/>
        <w:spacing w:line="0" w:lineRule="atLeast"/>
        <w:ind w:firstLine="0"/>
        <w:jc w:val="center"/>
        <w:rPr>
          <w:b/>
          <w:szCs w:val="24"/>
        </w:rPr>
      </w:pP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 xml:space="preserve">В случае разногласий – несогласная Сторона подписывает Акт с соответствующей оговоркой и особым мнением. </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Поставщик осуществляет допоставку Товара собственными силами и за свой счет в сроки, согласно требования Покупателя.</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Приемка Товара по комплектности производится Покупателем в одностороннем порядке в течение 10 (Десяти) рабочих дней с даты поставки Товара Покупателю.</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_____________ для участия в приемке и составлении Акта.</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 xml:space="preserve"> Замена Товара производится Поставщиком в согласованные Сторонами сроки. </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Документы, ненадлежащим образом оформленные и/или содержащие ошибки, считаются не предоставленными.</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Гарантийный срок на поставленный Товар определяется в Спецификации.</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Гарантийный срок распространяется на все составляющие и комплектующие части Товара.</w:t>
      </w:r>
    </w:p>
    <w:p w:rsidR="00A05F61" w:rsidRPr="006630B8" w:rsidRDefault="00A05F61" w:rsidP="00A05F61">
      <w:pPr>
        <w:numPr>
          <w:ilvl w:val="1"/>
          <w:numId w:val="22"/>
        </w:numPr>
        <w:tabs>
          <w:tab w:val="clear" w:pos="1134"/>
        </w:tabs>
        <w:kinsoku/>
        <w:overflowPunct/>
        <w:autoSpaceDE/>
        <w:autoSpaceDN/>
        <w:spacing w:line="0" w:lineRule="atLeast"/>
        <w:ind w:left="0" w:firstLine="567"/>
        <w:rPr>
          <w:rFonts w:eastAsia="Calibri"/>
          <w:szCs w:val="24"/>
        </w:rPr>
      </w:pPr>
      <w:r w:rsidRPr="006630B8">
        <w:rPr>
          <w:rFonts w:eastAsia="Calibri"/>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rsidR="00A05F61" w:rsidRPr="006630B8" w:rsidRDefault="00A05F61" w:rsidP="00A05F61">
      <w:pPr>
        <w:numPr>
          <w:ilvl w:val="2"/>
          <w:numId w:val="22"/>
        </w:numPr>
        <w:tabs>
          <w:tab w:val="clear" w:pos="1134"/>
        </w:tabs>
        <w:kinsoku/>
        <w:overflowPunct/>
        <w:autoSpaceDE/>
        <w:autoSpaceDN/>
        <w:spacing w:line="0" w:lineRule="atLeast"/>
        <w:ind w:left="0" w:firstLine="567"/>
        <w:rPr>
          <w:szCs w:val="24"/>
        </w:rPr>
      </w:pPr>
      <w:r w:rsidRPr="006630B8">
        <w:rPr>
          <w:szCs w:val="24"/>
        </w:rPr>
        <w:t>В период действия гарантийного срока гарантийное обслуживание Товара осуществляется без дополнительной оплаты со стороны Покупателя.</w:t>
      </w:r>
    </w:p>
    <w:p w:rsidR="00A05F61" w:rsidRPr="006630B8" w:rsidRDefault="00A05F61" w:rsidP="00A05F61">
      <w:pPr>
        <w:numPr>
          <w:ilvl w:val="2"/>
          <w:numId w:val="22"/>
        </w:numPr>
        <w:tabs>
          <w:tab w:val="clear" w:pos="1134"/>
        </w:tabs>
        <w:kinsoku/>
        <w:overflowPunct/>
        <w:autoSpaceDE/>
        <w:autoSpaceDN/>
        <w:spacing w:line="0" w:lineRule="atLeast"/>
        <w:ind w:left="0" w:firstLine="567"/>
        <w:rPr>
          <w:szCs w:val="24"/>
        </w:rPr>
      </w:pPr>
      <w:r w:rsidRPr="006630B8">
        <w:rPr>
          <w:szCs w:val="24"/>
        </w:rPr>
        <w:t>Все сопутствующие гарантийному обслуживанию мероприятия (поставка, погрузка и др.) осуществляются силами и за счет Поставщика.</w:t>
      </w:r>
    </w:p>
    <w:p w:rsidR="00A05F61" w:rsidRPr="006630B8" w:rsidRDefault="00A05F61" w:rsidP="00A05F61">
      <w:pPr>
        <w:numPr>
          <w:ilvl w:val="2"/>
          <w:numId w:val="22"/>
        </w:numPr>
        <w:tabs>
          <w:tab w:val="clear" w:pos="1134"/>
        </w:tabs>
        <w:kinsoku/>
        <w:overflowPunct/>
        <w:autoSpaceDE/>
        <w:autoSpaceDN/>
        <w:spacing w:line="0" w:lineRule="atLeast"/>
        <w:ind w:left="0" w:firstLine="567"/>
        <w:rPr>
          <w:szCs w:val="24"/>
        </w:rPr>
      </w:pPr>
      <w:r w:rsidRPr="006630B8">
        <w:rPr>
          <w:szCs w:val="24"/>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rsidR="00A05F61" w:rsidRPr="006630B8" w:rsidRDefault="00A05F61" w:rsidP="00A05F61">
      <w:pPr>
        <w:numPr>
          <w:ilvl w:val="2"/>
          <w:numId w:val="22"/>
        </w:numPr>
        <w:tabs>
          <w:tab w:val="clear" w:pos="1134"/>
        </w:tabs>
        <w:kinsoku/>
        <w:overflowPunct/>
        <w:autoSpaceDE/>
        <w:autoSpaceDN/>
        <w:spacing w:line="0" w:lineRule="atLeast"/>
        <w:ind w:left="0" w:firstLine="567"/>
        <w:rPr>
          <w:szCs w:val="24"/>
        </w:rPr>
      </w:pPr>
      <w:r w:rsidRPr="006630B8">
        <w:rPr>
          <w:szCs w:val="24"/>
        </w:rPr>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rsidR="00A05F61" w:rsidRPr="006630B8" w:rsidRDefault="00A05F61" w:rsidP="00A05F61">
      <w:pPr>
        <w:numPr>
          <w:ilvl w:val="2"/>
          <w:numId w:val="22"/>
        </w:numPr>
        <w:tabs>
          <w:tab w:val="clear" w:pos="1134"/>
        </w:tabs>
        <w:kinsoku/>
        <w:overflowPunct/>
        <w:autoSpaceDE/>
        <w:autoSpaceDN/>
        <w:spacing w:line="0" w:lineRule="atLeast"/>
        <w:ind w:left="0" w:firstLine="567"/>
        <w:rPr>
          <w:szCs w:val="24"/>
        </w:rPr>
      </w:pPr>
      <w:r w:rsidRPr="006630B8">
        <w:rPr>
          <w:szCs w:val="24"/>
        </w:rPr>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rsidR="00A05F61" w:rsidRPr="006630B8" w:rsidRDefault="00A05F61" w:rsidP="00A05F61">
      <w:pPr>
        <w:numPr>
          <w:ilvl w:val="2"/>
          <w:numId w:val="22"/>
        </w:numPr>
        <w:tabs>
          <w:tab w:val="clear" w:pos="1134"/>
        </w:tabs>
        <w:kinsoku/>
        <w:overflowPunct/>
        <w:autoSpaceDE/>
        <w:autoSpaceDN/>
        <w:spacing w:line="0" w:lineRule="atLeast"/>
        <w:ind w:left="0" w:firstLine="567"/>
        <w:rPr>
          <w:szCs w:val="24"/>
        </w:rPr>
      </w:pPr>
      <w:r w:rsidRPr="006630B8">
        <w:rPr>
          <w:szCs w:val="24"/>
        </w:rPr>
        <w:t>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w:t>
      </w:r>
    </w:p>
    <w:p w:rsidR="00A05F61" w:rsidRPr="006630B8" w:rsidRDefault="00A05F61" w:rsidP="00A05F61">
      <w:pPr>
        <w:numPr>
          <w:ilvl w:val="1"/>
          <w:numId w:val="22"/>
        </w:numPr>
        <w:tabs>
          <w:tab w:val="clear" w:pos="1134"/>
        </w:tabs>
        <w:kinsoku/>
        <w:overflowPunct/>
        <w:autoSpaceDE/>
        <w:autoSpaceDN/>
        <w:spacing w:line="0" w:lineRule="atLeast"/>
        <w:ind w:left="0" w:firstLine="567"/>
        <w:rPr>
          <w:szCs w:val="24"/>
        </w:rPr>
      </w:pPr>
      <w:r w:rsidRPr="006630B8">
        <w:rPr>
          <w:szCs w:val="24"/>
        </w:rPr>
        <w:t>Иные гарантии Поставщика, при наличии таковых, будут определяться в технических характеристиках поставляемого Товара.</w:t>
      </w:r>
    </w:p>
    <w:p w:rsidR="00A05F61" w:rsidRPr="006630B8" w:rsidRDefault="00A05F61" w:rsidP="00A05F61">
      <w:pPr>
        <w:numPr>
          <w:ilvl w:val="1"/>
          <w:numId w:val="22"/>
        </w:numPr>
        <w:tabs>
          <w:tab w:val="clear" w:pos="1134"/>
        </w:tabs>
        <w:kinsoku/>
        <w:overflowPunct/>
        <w:autoSpaceDE/>
        <w:autoSpaceDN/>
        <w:spacing w:line="0" w:lineRule="atLeast"/>
        <w:ind w:left="0" w:firstLine="567"/>
        <w:rPr>
          <w:szCs w:val="24"/>
        </w:rPr>
      </w:pPr>
      <w:r w:rsidRPr="006630B8">
        <w:rPr>
          <w:rFonts w:eastAsia="Calibri"/>
          <w:szCs w:val="24"/>
          <w:lang w:eastAsia="en-US"/>
        </w:rPr>
        <w:t>Окончание срока действия Договора не влияет на обязанность Поставщика по исполнению гарантийных обязательств.</w:t>
      </w:r>
    </w:p>
    <w:p w:rsidR="00A05F61" w:rsidRPr="006630B8" w:rsidRDefault="00A05F61" w:rsidP="00A05F61">
      <w:pPr>
        <w:tabs>
          <w:tab w:val="clear" w:pos="1134"/>
          <w:tab w:val="left" w:pos="360"/>
          <w:tab w:val="left" w:pos="567"/>
          <w:tab w:val="left" w:pos="709"/>
          <w:tab w:val="left" w:pos="993"/>
        </w:tabs>
        <w:kinsoku/>
        <w:overflowPunct/>
        <w:autoSpaceDE/>
        <w:autoSpaceDN/>
        <w:ind w:firstLine="0"/>
        <w:jc w:val="center"/>
        <w:rPr>
          <w:b/>
          <w:snapToGrid w:val="0"/>
          <w:szCs w:val="24"/>
        </w:rPr>
      </w:pPr>
    </w:p>
    <w:p w:rsidR="00A05F61" w:rsidRPr="006630B8" w:rsidRDefault="00A05F61" w:rsidP="00A05F61">
      <w:pPr>
        <w:numPr>
          <w:ilvl w:val="0"/>
          <w:numId w:val="22"/>
        </w:numPr>
        <w:tabs>
          <w:tab w:val="clear" w:pos="1134"/>
          <w:tab w:val="left" w:pos="360"/>
          <w:tab w:val="left" w:pos="567"/>
          <w:tab w:val="left" w:pos="709"/>
          <w:tab w:val="left" w:pos="993"/>
        </w:tabs>
        <w:kinsoku/>
        <w:overflowPunct/>
        <w:autoSpaceDE/>
        <w:autoSpaceDN/>
        <w:jc w:val="center"/>
        <w:rPr>
          <w:b/>
          <w:snapToGrid w:val="0"/>
          <w:szCs w:val="24"/>
        </w:rPr>
      </w:pPr>
      <w:r w:rsidRPr="006630B8">
        <w:rPr>
          <w:b/>
          <w:snapToGrid w:val="0"/>
          <w:szCs w:val="24"/>
        </w:rPr>
        <w:t>УСЛОВИЯ ОПЛАТЫ</w:t>
      </w:r>
    </w:p>
    <w:p w:rsidR="00A05F61" w:rsidRPr="006630B8" w:rsidRDefault="00A05F61" w:rsidP="00A05F61">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A05F61" w:rsidRPr="006630B8" w:rsidRDefault="00A05F61" w:rsidP="00A05F61">
      <w:pPr>
        <w:tabs>
          <w:tab w:val="clear" w:pos="1134"/>
          <w:tab w:val="left" w:pos="0"/>
          <w:tab w:val="left" w:pos="567"/>
        </w:tabs>
        <w:kinsoku/>
        <w:overflowPunct/>
        <w:autoSpaceDE/>
        <w:autoSpaceDN/>
        <w:rPr>
          <w:snapToGrid w:val="0"/>
          <w:szCs w:val="24"/>
        </w:rPr>
      </w:pPr>
      <w:r w:rsidRPr="006630B8">
        <w:rPr>
          <w:snapToGrid w:val="0"/>
          <w:szCs w:val="24"/>
        </w:rPr>
        <w:t>6.1.</w:t>
      </w:r>
      <w:r w:rsidRPr="006630B8">
        <w:rPr>
          <w:snapToGrid w:val="0"/>
          <w:szCs w:val="24"/>
        </w:rPr>
        <w:tab/>
        <w:t>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w:t>
      </w:r>
    </w:p>
    <w:p w:rsidR="00A05F61" w:rsidRPr="006630B8" w:rsidRDefault="00A05F61" w:rsidP="00A05F61">
      <w:pPr>
        <w:tabs>
          <w:tab w:val="clear" w:pos="1134"/>
          <w:tab w:val="left" w:pos="0"/>
          <w:tab w:val="left" w:pos="567"/>
        </w:tabs>
        <w:kinsoku/>
        <w:overflowPunct/>
        <w:autoSpaceDE/>
        <w:autoSpaceDN/>
        <w:rPr>
          <w:snapToGrid w:val="0"/>
          <w:szCs w:val="24"/>
        </w:rPr>
      </w:pPr>
      <w:r w:rsidRPr="006630B8">
        <w:rPr>
          <w:snapToGrid w:val="0"/>
          <w:szCs w:val="24"/>
        </w:rPr>
        <w:t>6.2.</w:t>
      </w:r>
      <w:r w:rsidRPr="006630B8">
        <w:rPr>
          <w:snapToGrid w:val="0"/>
          <w:szCs w:val="24"/>
        </w:rPr>
        <w:tab/>
        <w:t xml:space="preserve">Оплата Товара осуществляется Покупателем в течение _____ (______) рабочих дней после поставки Товара на основании надлежаще оформленного счета на оплату и подписанного Сторонами товарной накладной по форме ТОРГ–12/УПД. </w:t>
      </w:r>
    </w:p>
    <w:p w:rsidR="00A05F61" w:rsidRPr="006630B8" w:rsidRDefault="00A05F61" w:rsidP="00A05F61">
      <w:pPr>
        <w:tabs>
          <w:tab w:val="clear" w:pos="1134"/>
          <w:tab w:val="left" w:pos="0"/>
          <w:tab w:val="left" w:pos="567"/>
        </w:tabs>
        <w:kinsoku/>
        <w:overflowPunct/>
        <w:autoSpaceDE/>
        <w:autoSpaceDN/>
        <w:rPr>
          <w:snapToGrid w:val="0"/>
          <w:szCs w:val="24"/>
        </w:rPr>
      </w:pPr>
      <w:r w:rsidRPr="006630B8">
        <w:rPr>
          <w:snapToGrid w:val="0"/>
          <w:szCs w:val="24"/>
        </w:rPr>
        <w:t>6.3.</w:t>
      </w:r>
      <w:r w:rsidRPr="006630B8">
        <w:rPr>
          <w:snapToGrid w:val="0"/>
          <w:szCs w:val="24"/>
        </w:rPr>
        <w:tab/>
        <w:t>Покупатель считается исполнившим свою обязанность по оплате с даты списания денежных средств с расчетного счета Покупателя.</w:t>
      </w:r>
    </w:p>
    <w:p w:rsidR="00A05F61" w:rsidRPr="006630B8" w:rsidRDefault="00A05F61" w:rsidP="00A05F61">
      <w:pPr>
        <w:tabs>
          <w:tab w:val="clear" w:pos="1134"/>
          <w:tab w:val="left" w:pos="0"/>
          <w:tab w:val="left" w:pos="567"/>
        </w:tabs>
        <w:kinsoku/>
        <w:overflowPunct/>
        <w:autoSpaceDE/>
        <w:autoSpaceDN/>
        <w:rPr>
          <w:snapToGrid w:val="0"/>
          <w:szCs w:val="24"/>
        </w:rPr>
      </w:pPr>
      <w:r w:rsidRPr="006630B8">
        <w:rPr>
          <w:snapToGrid w:val="0"/>
          <w:szCs w:val="24"/>
        </w:rPr>
        <w:t>6.4.</w:t>
      </w:r>
      <w:r w:rsidRPr="006630B8">
        <w:rPr>
          <w:snapToGrid w:val="0"/>
          <w:szCs w:val="24"/>
        </w:rPr>
        <w:tab/>
        <w:t>При оформлении товаросопроводительных и бухгалтерских документов в графе «Основание» указывать номер и дату настоящего Договора.</w:t>
      </w:r>
    </w:p>
    <w:p w:rsidR="00A05F61" w:rsidRPr="006630B8" w:rsidRDefault="00A05F61" w:rsidP="00A05F61">
      <w:pPr>
        <w:tabs>
          <w:tab w:val="clear" w:pos="1134"/>
          <w:tab w:val="left" w:pos="0"/>
          <w:tab w:val="left" w:pos="567"/>
        </w:tabs>
        <w:kinsoku/>
        <w:overflowPunct/>
        <w:autoSpaceDE/>
        <w:autoSpaceDN/>
        <w:rPr>
          <w:snapToGrid w:val="0"/>
          <w:szCs w:val="24"/>
        </w:rPr>
      </w:pPr>
      <w:r w:rsidRPr="006630B8">
        <w:rPr>
          <w:snapToGrid w:val="0"/>
          <w:szCs w:val="24"/>
        </w:rPr>
        <w:t>6.5.</w:t>
      </w:r>
      <w:r w:rsidRPr="006630B8">
        <w:rPr>
          <w:snapToGrid w:val="0"/>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rsidR="00A05F61" w:rsidRPr="006630B8" w:rsidRDefault="00A05F61" w:rsidP="00A05F61">
      <w:pPr>
        <w:tabs>
          <w:tab w:val="clear" w:pos="1134"/>
          <w:tab w:val="left" w:pos="0"/>
          <w:tab w:val="left" w:pos="567"/>
        </w:tabs>
        <w:kinsoku/>
        <w:overflowPunct/>
        <w:autoSpaceDE/>
        <w:autoSpaceDN/>
        <w:rPr>
          <w:snapToGrid w:val="0"/>
          <w:szCs w:val="24"/>
        </w:rPr>
      </w:pPr>
      <w:r w:rsidRPr="006630B8">
        <w:rPr>
          <w:snapToGrid w:val="0"/>
          <w:szCs w:val="24"/>
        </w:rPr>
        <w:t>6.6.</w:t>
      </w:r>
      <w:r w:rsidRPr="006630B8">
        <w:rPr>
          <w:snapToGrid w:val="0"/>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rsidR="00A05F61" w:rsidRPr="006630B8" w:rsidRDefault="00A05F61" w:rsidP="00A05F61">
      <w:pPr>
        <w:tabs>
          <w:tab w:val="clear" w:pos="1134"/>
          <w:tab w:val="left" w:pos="0"/>
          <w:tab w:val="left" w:pos="567"/>
        </w:tabs>
        <w:kinsoku/>
        <w:overflowPunct/>
        <w:autoSpaceDE/>
        <w:autoSpaceDN/>
        <w:rPr>
          <w:snapToGrid w:val="0"/>
          <w:szCs w:val="24"/>
        </w:rPr>
      </w:pPr>
      <w:r w:rsidRPr="006630B8">
        <w:rPr>
          <w:snapToGrid w:val="0"/>
          <w:szCs w:val="24"/>
        </w:rPr>
        <w:t>6.7.</w:t>
      </w:r>
      <w:r w:rsidRPr="006630B8">
        <w:rPr>
          <w:snapToGrid w:val="0"/>
          <w:szCs w:val="24"/>
        </w:rPr>
        <w:tab/>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A05F61" w:rsidRPr="006630B8" w:rsidRDefault="00A05F61" w:rsidP="00A05F61">
      <w:pPr>
        <w:tabs>
          <w:tab w:val="left" w:pos="0"/>
          <w:tab w:val="left" w:pos="567"/>
          <w:tab w:val="left" w:pos="1084"/>
        </w:tabs>
        <w:kinsoku/>
        <w:overflowPunct/>
        <w:autoSpaceDE/>
        <w:autoSpaceDN/>
        <w:rPr>
          <w:snapToGrid w:val="0"/>
          <w:szCs w:val="24"/>
        </w:rPr>
      </w:pPr>
    </w:p>
    <w:p w:rsidR="00A05F61" w:rsidRPr="006630B8" w:rsidRDefault="00A05F61" w:rsidP="00A05F61">
      <w:pPr>
        <w:numPr>
          <w:ilvl w:val="0"/>
          <w:numId w:val="22"/>
        </w:numPr>
        <w:tabs>
          <w:tab w:val="clear" w:pos="1134"/>
          <w:tab w:val="left" w:pos="360"/>
          <w:tab w:val="left" w:pos="567"/>
          <w:tab w:val="left" w:pos="709"/>
          <w:tab w:val="left" w:pos="993"/>
        </w:tabs>
        <w:kinsoku/>
        <w:overflowPunct/>
        <w:autoSpaceDE/>
        <w:autoSpaceDN/>
        <w:jc w:val="center"/>
        <w:rPr>
          <w:b/>
          <w:snapToGrid w:val="0"/>
          <w:szCs w:val="24"/>
        </w:rPr>
      </w:pPr>
      <w:r w:rsidRPr="006630B8">
        <w:rPr>
          <w:b/>
          <w:snapToGrid w:val="0"/>
          <w:szCs w:val="24"/>
        </w:rPr>
        <w:t>ФОРС-МАЖОРНЫЕ ОБСТОЯТЕЛЬСТВА</w:t>
      </w:r>
    </w:p>
    <w:p w:rsidR="00A05F61" w:rsidRPr="006630B8" w:rsidRDefault="00A05F61" w:rsidP="00A05F61">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A05F61" w:rsidRPr="006630B8" w:rsidRDefault="00A05F61" w:rsidP="00A05F61">
      <w:pPr>
        <w:tabs>
          <w:tab w:val="clear" w:pos="1134"/>
          <w:tab w:val="left" w:pos="0"/>
          <w:tab w:val="left" w:pos="567"/>
          <w:tab w:val="left" w:pos="709"/>
          <w:tab w:val="left" w:pos="1276"/>
        </w:tabs>
        <w:kinsoku/>
        <w:overflowPunct/>
        <w:autoSpaceDE/>
        <w:autoSpaceDN/>
        <w:rPr>
          <w:snapToGrid w:val="0"/>
          <w:szCs w:val="24"/>
        </w:rPr>
      </w:pPr>
      <w:r w:rsidRPr="006630B8">
        <w:rPr>
          <w:snapToGrid w:val="0"/>
          <w:szCs w:val="24"/>
        </w:rPr>
        <w:t>7.1.</w:t>
      </w:r>
      <w:r w:rsidRPr="006630B8">
        <w:rPr>
          <w:snapToGrid w:val="0"/>
          <w:szCs w:val="24"/>
        </w:rPr>
        <w:tab/>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A05F61" w:rsidRPr="006630B8" w:rsidRDefault="00A05F61" w:rsidP="00A05F61">
      <w:pPr>
        <w:tabs>
          <w:tab w:val="clear" w:pos="1134"/>
          <w:tab w:val="left" w:pos="0"/>
          <w:tab w:val="left" w:pos="567"/>
          <w:tab w:val="left" w:pos="709"/>
        </w:tabs>
        <w:kinsoku/>
        <w:overflowPunct/>
        <w:autoSpaceDE/>
        <w:autoSpaceDN/>
        <w:rPr>
          <w:snapToGrid w:val="0"/>
          <w:szCs w:val="24"/>
        </w:rPr>
      </w:pPr>
      <w:r w:rsidRPr="006630B8">
        <w:rPr>
          <w:snapToGrid w:val="0"/>
          <w:szCs w:val="24"/>
        </w:rPr>
        <w:t>7.2.</w:t>
      </w:r>
      <w:r w:rsidRPr="006630B8">
        <w:rPr>
          <w:snapToGrid w:val="0"/>
          <w:szCs w:val="24"/>
        </w:rPr>
        <w:tab/>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A05F61" w:rsidRPr="006630B8" w:rsidRDefault="00A05F61" w:rsidP="00A05F61">
      <w:pPr>
        <w:tabs>
          <w:tab w:val="clear" w:pos="1134"/>
          <w:tab w:val="left" w:pos="0"/>
          <w:tab w:val="left" w:pos="567"/>
          <w:tab w:val="left" w:pos="709"/>
        </w:tabs>
        <w:kinsoku/>
        <w:overflowPunct/>
        <w:autoSpaceDE/>
        <w:autoSpaceDN/>
        <w:rPr>
          <w:snapToGrid w:val="0"/>
          <w:szCs w:val="24"/>
        </w:rPr>
      </w:pPr>
      <w:r w:rsidRPr="006630B8">
        <w:rPr>
          <w:snapToGrid w:val="0"/>
          <w:szCs w:val="24"/>
        </w:rPr>
        <w:t>7.3.</w:t>
      </w:r>
      <w:r w:rsidRPr="006630B8">
        <w:rPr>
          <w:snapToGrid w:val="0"/>
          <w:szCs w:val="24"/>
        </w:rPr>
        <w:tab/>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A05F61" w:rsidRPr="006630B8" w:rsidRDefault="00A05F61" w:rsidP="00A05F61">
      <w:pPr>
        <w:tabs>
          <w:tab w:val="left" w:pos="0"/>
          <w:tab w:val="left" w:pos="567"/>
          <w:tab w:val="left" w:pos="709"/>
        </w:tabs>
        <w:kinsoku/>
        <w:overflowPunct/>
        <w:autoSpaceDE/>
        <w:autoSpaceDN/>
        <w:rPr>
          <w:snapToGrid w:val="0"/>
          <w:szCs w:val="24"/>
        </w:rPr>
      </w:pPr>
    </w:p>
    <w:p w:rsidR="00A05F61" w:rsidRPr="006630B8" w:rsidRDefault="00A05F61" w:rsidP="00A05F61">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АНТИКОРРУПЦИОННЫЕ УСЛОВИЯ</w:t>
      </w:r>
    </w:p>
    <w:p w:rsidR="00A05F61" w:rsidRPr="006630B8" w:rsidRDefault="00A05F61" w:rsidP="00A05F61">
      <w:pPr>
        <w:tabs>
          <w:tab w:val="left" w:pos="567"/>
          <w:tab w:val="left" w:pos="709"/>
        </w:tabs>
        <w:kinsoku/>
        <w:overflowPunct/>
        <w:autoSpaceDE/>
        <w:autoSpaceDN/>
        <w:ind w:left="360" w:firstLine="0"/>
        <w:jc w:val="left"/>
        <w:rPr>
          <w:b/>
          <w:snapToGrid w:val="0"/>
          <w:szCs w:val="24"/>
        </w:rPr>
      </w:pP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8.1.</w:t>
      </w:r>
      <w:r w:rsidRPr="006630B8">
        <w:rPr>
          <w:snapToGrid w:val="0"/>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8.2.</w:t>
      </w:r>
      <w:r w:rsidRPr="006630B8">
        <w:rPr>
          <w:snapToGrid w:val="0"/>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8.3.</w:t>
      </w:r>
      <w:r w:rsidRPr="006630B8">
        <w:rPr>
          <w:snapToGrid w:val="0"/>
          <w:szCs w:val="24"/>
        </w:rPr>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Под действиями работника, осуществляемыми в пользу стимулирующей его Стороны, понимаются:</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8.3.1.</w:t>
      </w:r>
      <w:r w:rsidRPr="006630B8">
        <w:rPr>
          <w:snapToGrid w:val="0"/>
          <w:szCs w:val="24"/>
        </w:rPr>
        <w:tab/>
        <w:t>предоставление неоправданных преимуществ по сравнению с другими контрагентами;</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8.3.2.</w:t>
      </w:r>
      <w:r w:rsidRPr="006630B8">
        <w:rPr>
          <w:snapToGrid w:val="0"/>
          <w:szCs w:val="24"/>
        </w:rPr>
        <w:tab/>
        <w:t>предоставление каких-либо гарантий;</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8.3.3.</w:t>
      </w:r>
      <w:r w:rsidRPr="006630B8">
        <w:rPr>
          <w:snapToGrid w:val="0"/>
          <w:szCs w:val="24"/>
        </w:rPr>
        <w:tab/>
        <w:t>ускорение существующих процедур;</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8.3.4.</w:t>
      </w:r>
      <w:r w:rsidRPr="006630B8">
        <w:rPr>
          <w:snapToGrid w:val="0"/>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8.4.</w:t>
      </w:r>
      <w:r w:rsidRPr="006630B8">
        <w:rPr>
          <w:snapToGrid w:val="0"/>
          <w:szCs w:val="24"/>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8.5.</w:t>
      </w:r>
      <w:r w:rsidRPr="006630B8">
        <w:rPr>
          <w:snapToGrid w:val="0"/>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8.6.</w:t>
      </w:r>
      <w:r w:rsidRPr="006630B8">
        <w:rPr>
          <w:snapToGrid w:val="0"/>
          <w:szCs w:val="24"/>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8.7.</w:t>
      </w:r>
      <w:r w:rsidRPr="006630B8">
        <w:rPr>
          <w:snapToGrid w:val="0"/>
          <w:szCs w:val="24"/>
        </w:rPr>
        <w:tab/>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№3 к настоящему Договору с приложением подтверждающих документов (далее - Информация).</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A05F61" w:rsidRPr="006630B8" w:rsidRDefault="00A05F61" w:rsidP="00A05F61">
      <w:pPr>
        <w:tabs>
          <w:tab w:val="clear" w:pos="1134"/>
          <w:tab w:val="left" w:pos="567"/>
        </w:tabs>
        <w:kinsoku/>
        <w:overflowPunct/>
        <w:autoSpaceDE/>
        <w:autoSpaceDN/>
        <w:rPr>
          <w:snapToGrid w:val="0"/>
          <w:szCs w:val="24"/>
        </w:rPr>
      </w:pPr>
      <w:r w:rsidRPr="006630B8">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A05F61" w:rsidRPr="006630B8" w:rsidRDefault="00A05F61" w:rsidP="00A05F61">
      <w:pPr>
        <w:tabs>
          <w:tab w:val="left" w:pos="0"/>
          <w:tab w:val="left" w:pos="567"/>
          <w:tab w:val="left" w:pos="709"/>
        </w:tabs>
        <w:kinsoku/>
        <w:overflowPunct/>
        <w:autoSpaceDE/>
        <w:autoSpaceDN/>
        <w:rPr>
          <w:snapToGrid w:val="0"/>
          <w:szCs w:val="24"/>
        </w:rPr>
      </w:pPr>
      <w:r w:rsidRPr="006630B8">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A05F61" w:rsidRPr="006630B8" w:rsidRDefault="00A05F61" w:rsidP="00A05F61">
      <w:pPr>
        <w:tabs>
          <w:tab w:val="left" w:pos="0"/>
          <w:tab w:val="left" w:pos="567"/>
          <w:tab w:val="left" w:pos="709"/>
        </w:tabs>
        <w:kinsoku/>
        <w:overflowPunct/>
        <w:autoSpaceDE/>
        <w:autoSpaceDN/>
        <w:rPr>
          <w:snapToGrid w:val="0"/>
          <w:szCs w:val="24"/>
        </w:rPr>
      </w:pPr>
    </w:p>
    <w:p w:rsidR="00A05F61" w:rsidRPr="006630B8" w:rsidRDefault="00A05F61" w:rsidP="00A05F61">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ОТВЕТСТВЕННОСТЬ СТОРОН</w:t>
      </w:r>
    </w:p>
    <w:p w:rsidR="00A05F61" w:rsidRPr="006630B8" w:rsidRDefault="00A05F61" w:rsidP="00A05F61">
      <w:pPr>
        <w:tabs>
          <w:tab w:val="left" w:pos="567"/>
          <w:tab w:val="left" w:pos="709"/>
        </w:tabs>
        <w:kinsoku/>
        <w:overflowPunct/>
        <w:autoSpaceDE/>
        <w:autoSpaceDN/>
        <w:ind w:left="360" w:firstLine="0"/>
        <w:jc w:val="left"/>
        <w:rPr>
          <w:b/>
          <w:snapToGrid w:val="0"/>
          <w:szCs w:val="24"/>
        </w:rPr>
      </w:pPr>
    </w:p>
    <w:p w:rsidR="00A05F61" w:rsidRPr="006630B8" w:rsidRDefault="00A05F61" w:rsidP="00A05F61">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9.1.</w:t>
      </w:r>
      <w:r w:rsidRPr="006630B8">
        <w:rPr>
          <w:snapToGrid w:val="0"/>
          <w:szCs w:val="24"/>
        </w:rPr>
        <w:tab/>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6630B8">
        <w:rPr>
          <w:snapToGrid w:val="0"/>
          <w:szCs w:val="24"/>
        </w:rPr>
        <w:t>допоставить</w:t>
      </w:r>
      <w:proofErr w:type="spellEnd"/>
      <w:r w:rsidRPr="006630B8">
        <w:rPr>
          <w:snapToGrid w:val="0"/>
          <w:szCs w:val="24"/>
        </w:rPr>
        <w:t xml:space="preserve"> недостающее количество Товара.</w:t>
      </w:r>
    </w:p>
    <w:p w:rsidR="00A05F61" w:rsidRPr="006630B8" w:rsidRDefault="00A05F61" w:rsidP="00A05F61">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9.2.</w:t>
      </w:r>
      <w:r w:rsidRPr="006630B8">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A05F61" w:rsidRPr="006630B8" w:rsidRDefault="00A05F61" w:rsidP="00A05F61">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9.3.</w:t>
      </w:r>
      <w:r w:rsidRPr="006630B8">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A05F61" w:rsidRPr="006630B8" w:rsidRDefault="00A05F61" w:rsidP="00A05F61">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9.4.</w:t>
      </w:r>
      <w:r w:rsidRPr="006630B8">
        <w:rPr>
          <w:snapToGrid w:val="0"/>
          <w:szCs w:val="24"/>
        </w:rPr>
        <w:tab/>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A05F61" w:rsidRPr="006630B8" w:rsidRDefault="00A05F61" w:rsidP="00A05F61">
      <w:pPr>
        <w:tabs>
          <w:tab w:val="clear" w:pos="1134"/>
          <w:tab w:val="left" w:pos="0"/>
          <w:tab w:val="left" w:pos="360"/>
          <w:tab w:val="left" w:pos="567"/>
          <w:tab w:val="left" w:pos="709"/>
        </w:tabs>
        <w:kinsoku/>
        <w:overflowPunct/>
        <w:autoSpaceDE/>
        <w:autoSpaceDN/>
        <w:rPr>
          <w:szCs w:val="24"/>
        </w:rPr>
      </w:pPr>
      <w:r w:rsidRPr="006630B8">
        <w:rPr>
          <w:szCs w:val="24"/>
        </w:rPr>
        <w:t>9.5.</w:t>
      </w:r>
      <w:r w:rsidRPr="006630B8">
        <w:rPr>
          <w:szCs w:val="24"/>
        </w:rPr>
        <w:tab/>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A05F61" w:rsidRPr="006630B8" w:rsidRDefault="00A05F61" w:rsidP="00A05F61">
      <w:pPr>
        <w:tabs>
          <w:tab w:val="clear" w:pos="1134"/>
          <w:tab w:val="left" w:pos="0"/>
          <w:tab w:val="left" w:pos="360"/>
          <w:tab w:val="left" w:pos="567"/>
          <w:tab w:val="left" w:pos="709"/>
        </w:tabs>
        <w:kinsoku/>
        <w:overflowPunct/>
        <w:autoSpaceDE/>
        <w:autoSpaceDN/>
        <w:rPr>
          <w:szCs w:val="24"/>
        </w:rPr>
      </w:pPr>
      <w:r w:rsidRPr="006630B8">
        <w:rPr>
          <w:szCs w:val="24"/>
        </w:rPr>
        <w:t>9.6.</w:t>
      </w:r>
      <w:r w:rsidRPr="006630B8">
        <w:rPr>
          <w:szCs w:val="24"/>
        </w:rPr>
        <w:tab/>
        <w:t xml:space="preserve">В случае несоблюдения Покупателем сроков оплаты, Покупатель обязан уплатить Поставщику пени в размере 0,2% от стоимости неоплаченного в срок Товара, за каждый день просрочки оплаты. </w:t>
      </w:r>
    </w:p>
    <w:p w:rsidR="00A05F61" w:rsidRPr="006630B8" w:rsidRDefault="00A05F61" w:rsidP="00A05F61">
      <w:pPr>
        <w:tabs>
          <w:tab w:val="clear" w:pos="1134"/>
          <w:tab w:val="left" w:pos="0"/>
          <w:tab w:val="left" w:pos="360"/>
          <w:tab w:val="left" w:pos="567"/>
          <w:tab w:val="left" w:pos="709"/>
        </w:tabs>
        <w:kinsoku/>
        <w:overflowPunct/>
        <w:autoSpaceDE/>
        <w:autoSpaceDN/>
        <w:rPr>
          <w:szCs w:val="24"/>
        </w:rPr>
      </w:pPr>
      <w:r w:rsidRPr="006630B8">
        <w:rPr>
          <w:szCs w:val="24"/>
        </w:rPr>
        <w:t>9.7.</w:t>
      </w:r>
      <w:r w:rsidRPr="006630B8">
        <w:rPr>
          <w:szCs w:val="24"/>
        </w:rPr>
        <w:tab/>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A05F61" w:rsidRPr="006630B8" w:rsidRDefault="00A05F61" w:rsidP="00A05F61">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9.8.</w:t>
      </w:r>
      <w:r w:rsidRPr="006630B8">
        <w:rPr>
          <w:snapToGrid w:val="0"/>
          <w:szCs w:val="24"/>
        </w:rPr>
        <w:tab/>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A05F61" w:rsidRPr="006630B8" w:rsidRDefault="00A05F61" w:rsidP="00A05F61">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9.9.</w:t>
      </w:r>
      <w:r w:rsidRPr="006630B8">
        <w:rPr>
          <w:snapToGrid w:val="0"/>
          <w:szCs w:val="24"/>
        </w:rPr>
        <w:tab/>
        <w:t xml:space="preserve">В случае отказа </w:t>
      </w:r>
      <w:r w:rsidRPr="006630B8">
        <w:rPr>
          <w:iCs/>
          <w:snapToGrid w:val="0"/>
          <w:szCs w:val="24"/>
        </w:rPr>
        <w:t xml:space="preserve">Поставщика </w:t>
      </w:r>
      <w:r w:rsidRPr="006630B8">
        <w:rPr>
          <w:snapToGrid w:val="0"/>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6630B8">
        <w:rPr>
          <w:iCs/>
          <w:snapToGrid w:val="0"/>
          <w:szCs w:val="24"/>
        </w:rPr>
        <w:t xml:space="preserve">Покупатель </w:t>
      </w:r>
      <w:r w:rsidRPr="006630B8">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A05F61" w:rsidRPr="006630B8" w:rsidRDefault="00A05F61" w:rsidP="00A05F61">
      <w:pPr>
        <w:tabs>
          <w:tab w:val="clear" w:pos="1134"/>
        </w:tabs>
        <w:kinsoku/>
        <w:overflowPunct/>
        <w:autoSpaceDE/>
        <w:autoSpaceDN/>
        <w:rPr>
          <w:snapToGrid w:val="0"/>
          <w:szCs w:val="24"/>
        </w:rPr>
      </w:pPr>
      <w:r w:rsidRPr="006630B8">
        <w:rPr>
          <w:snapToGrid w:val="0"/>
          <w:szCs w:val="24"/>
        </w:rPr>
        <w:t>9.10.</w:t>
      </w:r>
      <w:r w:rsidRPr="006630B8">
        <w:rPr>
          <w:snapToGrid w:val="0"/>
          <w:szCs w:val="24"/>
        </w:rPr>
        <w:tab/>
        <w:t xml:space="preserve">В случае предоставления Информации не в полном объеме (т.е. непредставление какой-либо информации, указанной в форме (Приложение № 3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6630B8">
        <w:rPr>
          <w:iCs/>
          <w:snapToGrid w:val="0"/>
          <w:szCs w:val="24"/>
        </w:rPr>
        <w:t xml:space="preserve">Покупатель </w:t>
      </w:r>
      <w:r w:rsidRPr="006630B8">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A05F61" w:rsidRPr="006630B8" w:rsidRDefault="00A05F61" w:rsidP="00A05F61">
      <w:pPr>
        <w:tabs>
          <w:tab w:val="left" w:pos="0"/>
          <w:tab w:val="left" w:pos="360"/>
          <w:tab w:val="left" w:pos="567"/>
          <w:tab w:val="left" w:pos="709"/>
        </w:tabs>
        <w:kinsoku/>
        <w:overflowPunct/>
        <w:autoSpaceDE/>
        <w:autoSpaceDN/>
        <w:rPr>
          <w:snapToGrid w:val="0"/>
          <w:szCs w:val="24"/>
        </w:rPr>
      </w:pPr>
    </w:p>
    <w:p w:rsidR="00A05F61" w:rsidRPr="006630B8" w:rsidRDefault="00A05F61" w:rsidP="00A05F61">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ПОРЯДОК РАЗРЕШЕНИЯ СПОРОВ</w:t>
      </w:r>
    </w:p>
    <w:p w:rsidR="00A05F61" w:rsidRPr="006630B8" w:rsidRDefault="00A05F61" w:rsidP="00A05F61">
      <w:pPr>
        <w:tabs>
          <w:tab w:val="left" w:pos="567"/>
          <w:tab w:val="left" w:pos="709"/>
        </w:tabs>
        <w:kinsoku/>
        <w:overflowPunct/>
        <w:autoSpaceDE/>
        <w:autoSpaceDN/>
        <w:ind w:left="360" w:firstLine="0"/>
        <w:jc w:val="left"/>
        <w:rPr>
          <w:b/>
          <w:snapToGrid w:val="0"/>
          <w:szCs w:val="24"/>
        </w:rPr>
      </w:pPr>
    </w:p>
    <w:p w:rsidR="00A05F61" w:rsidRPr="006630B8" w:rsidRDefault="00A05F61" w:rsidP="00A05F61">
      <w:pPr>
        <w:tabs>
          <w:tab w:val="clear" w:pos="1134"/>
          <w:tab w:val="left" w:pos="0"/>
          <w:tab w:val="left" w:pos="567"/>
          <w:tab w:val="left" w:pos="709"/>
        </w:tabs>
        <w:kinsoku/>
        <w:overflowPunct/>
        <w:autoSpaceDE/>
        <w:autoSpaceDN/>
        <w:rPr>
          <w:snapToGrid w:val="0"/>
          <w:szCs w:val="24"/>
        </w:rPr>
      </w:pPr>
      <w:r w:rsidRPr="006630B8">
        <w:rPr>
          <w:snapToGrid w:val="0"/>
          <w:szCs w:val="24"/>
        </w:rPr>
        <w:t xml:space="preserve">10.1. Все споры и разногласия между сторонами разрешаются в </w:t>
      </w:r>
      <w:proofErr w:type="spellStart"/>
      <w:r w:rsidRPr="006630B8">
        <w:rPr>
          <w:snapToGrid w:val="0"/>
          <w:szCs w:val="24"/>
        </w:rPr>
        <w:t>претензионно</w:t>
      </w:r>
      <w:proofErr w:type="spellEnd"/>
      <w:r w:rsidRPr="006630B8">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rsidR="00A05F61" w:rsidRPr="006630B8" w:rsidRDefault="00A05F61" w:rsidP="00A05F61">
      <w:pPr>
        <w:tabs>
          <w:tab w:val="clear" w:pos="1134"/>
          <w:tab w:val="left" w:pos="0"/>
          <w:tab w:val="left" w:pos="567"/>
          <w:tab w:val="left" w:pos="709"/>
        </w:tabs>
        <w:kinsoku/>
        <w:overflowPunct/>
        <w:autoSpaceDE/>
        <w:autoSpaceDN/>
        <w:rPr>
          <w:snapToGrid w:val="0"/>
          <w:szCs w:val="24"/>
        </w:rPr>
      </w:pPr>
      <w:r w:rsidRPr="006630B8">
        <w:rPr>
          <w:snapToGrid w:val="0"/>
          <w:szCs w:val="24"/>
        </w:rPr>
        <w:t xml:space="preserve">11.2. При не достижении согласия или ответа на претензию, возникшие споры рассматриваются в Арбитражном суде города Москвы. </w:t>
      </w:r>
    </w:p>
    <w:p w:rsidR="00A05F61" w:rsidRPr="006630B8" w:rsidRDefault="00A05F61" w:rsidP="00A05F61">
      <w:pPr>
        <w:tabs>
          <w:tab w:val="clear" w:pos="1134"/>
          <w:tab w:val="left" w:pos="0"/>
          <w:tab w:val="left" w:pos="567"/>
          <w:tab w:val="left" w:pos="709"/>
        </w:tabs>
        <w:kinsoku/>
        <w:overflowPunct/>
        <w:autoSpaceDE/>
        <w:autoSpaceDN/>
        <w:rPr>
          <w:snapToGrid w:val="0"/>
          <w:szCs w:val="24"/>
        </w:rPr>
      </w:pPr>
    </w:p>
    <w:p w:rsidR="00A05F61" w:rsidRPr="006630B8" w:rsidRDefault="00A05F61" w:rsidP="00A05F61">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СОБЛЮДЕНИЕ СОХРАННОСТИ КОНФИДЕНЦИАЛЬНОЙ ИНФОРМАЦИИ</w:t>
      </w:r>
    </w:p>
    <w:p w:rsidR="00A05F61" w:rsidRPr="006630B8" w:rsidRDefault="00A05F61" w:rsidP="00A05F61">
      <w:pPr>
        <w:tabs>
          <w:tab w:val="left" w:pos="567"/>
          <w:tab w:val="left" w:pos="709"/>
        </w:tabs>
        <w:kinsoku/>
        <w:overflowPunct/>
        <w:autoSpaceDE/>
        <w:autoSpaceDN/>
        <w:ind w:left="360" w:firstLine="0"/>
        <w:jc w:val="left"/>
        <w:rPr>
          <w:b/>
          <w:snapToGrid w:val="0"/>
          <w:szCs w:val="24"/>
        </w:rPr>
      </w:pPr>
    </w:p>
    <w:p w:rsidR="00A05F61" w:rsidRPr="006630B8" w:rsidRDefault="00A05F61" w:rsidP="00A05F61">
      <w:pPr>
        <w:tabs>
          <w:tab w:val="left" w:pos="567"/>
          <w:tab w:val="left" w:pos="709"/>
          <w:tab w:val="left" w:pos="1084"/>
        </w:tabs>
        <w:kinsoku/>
        <w:overflowPunct/>
        <w:autoSpaceDE/>
        <w:autoSpaceDN/>
        <w:rPr>
          <w:snapToGrid w:val="0"/>
          <w:szCs w:val="24"/>
        </w:rPr>
      </w:pPr>
      <w:r w:rsidRPr="006630B8">
        <w:rPr>
          <w:snapToGrid w:val="0"/>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A05F61" w:rsidRPr="006630B8" w:rsidRDefault="00A05F61" w:rsidP="00A05F61">
      <w:pPr>
        <w:tabs>
          <w:tab w:val="left" w:pos="567"/>
          <w:tab w:val="left" w:pos="709"/>
          <w:tab w:val="left" w:pos="1084"/>
        </w:tabs>
        <w:kinsoku/>
        <w:overflowPunct/>
        <w:autoSpaceDE/>
        <w:autoSpaceDN/>
        <w:rPr>
          <w:snapToGrid w:val="0"/>
          <w:szCs w:val="24"/>
        </w:rPr>
      </w:pPr>
      <w:r w:rsidRPr="006630B8">
        <w:rPr>
          <w:snapToGrid w:val="0"/>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05F61" w:rsidRPr="006630B8" w:rsidRDefault="00A05F61" w:rsidP="00A05F61">
      <w:pPr>
        <w:tabs>
          <w:tab w:val="left" w:pos="567"/>
          <w:tab w:val="left" w:pos="709"/>
          <w:tab w:val="left" w:pos="1084"/>
        </w:tabs>
        <w:kinsoku/>
        <w:overflowPunct/>
        <w:autoSpaceDE/>
        <w:autoSpaceDN/>
        <w:rPr>
          <w:snapToGrid w:val="0"/>
          <w:szCs w:val="24"/>
        </w:rPr>
      </w:pPr>
      <w:r w:rsidRPr="006630B8">
        <w:rPr>
          <w:snapToGrid w:val="0"/>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A05F61" w:rsidRPr="006630B8" w:rsidRDefault="00A05F61" w:rsidP="00A05F61">
      <w:pPr>
        <w:tabs>
          <w:tab w:val="left" w:pos="567"/>
          <w:tab w:val="left" w:pos="709"/>
          <w:tab w:val="left" w:pos="1084"/>
        </w:tabs>
        <w:kinsoku/>
        <w:overflowPunct/>
        <w:autoSpaceDE/>
        <w:autoSpaceDN/>
        <w:rPr>
          <w:snapToGrid w:val="0"/>
          <w:szCs w:val="24"/>
        </w:rPr>
      </w:pPr>
      <w:r w:rsidRPr="006630B8">
        <w:rPr>
          <w:snapToGrid w:val="0"/>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A05F61" w:rsidRPr="006630B8" w:rsidRDefault="00A05F61" w:rsidP="00A05F61">
      <w:pPr>
        <w:tabs>
          <w:tab w:val="left" w:pos="567"/>
          <w:tab w:val="left" w:pos="709"/>
          <w:tab w:val="left" w:pos="1084"/>
        </w:tabs>
        <w:kinsoku/>
        <w:overflowPunct/>
        <w:autoSpaceDE/>
        <w:autoSpaceDN/>
        <w:rPr>
          <w:snapToGrid w:val="0"/>
          <w:szCs w:val="24"/>
        </w:rPr>
      </w:pPr>
      <w:r w:rsidRPr="006630B8">
        <w:rPr>
          <w:snapToGrid w:val="0"/>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A05F61" w:rsidRPr="006630B8" w:rsidRDefault="00A05F61" w:rsidP="00A05F61">
      <w:pPr>
        <w:tabs>
          <w:tab w:val="left" w:pos="567"/>
          <w:tab w:val="left" w:pos="709"/>
          <w:tab w:val="left" w:pos="1084"/>
        </w:tabs>
        <w:kinsoku/>
        <w:overflowPunct/>
        <w:autoSpaceDE/>
        <w:autoSpaceDN/>
        <w:rPr>
          <w:snapToGrid w:val="0"/>
          <w:szCs w:val="24"/>
        </w:rPr>
      </w:pPr>
      <w:r w:rsidRPr="006630B8">
        <w:rPr>
          <w:snapToGrid w:val="0"/>
          <w:szCs w:val="24"/>
        </w:rPr>
        <w:t>11.6. Передача Конфиденциальной информации оформляется протоколом, который подписывается уполномоченными лицами Сторон.</w:t>
      </w:r>
    </w:p>
    <w:p w:rsidR="00A05F61" w:rsidRPr="006630B8" w:rsidRDefault="00A05F61" w:rsidP="00A05F61">
      <w:pPr>
        <w:tabs>
          <w:tab w:val="left" w:pos="567"/>
          <w:tab w:val="left" w:pos="709"/>
          <w:tab w:val="left" w:pos="1084"/>
        </w:tabs>
        <w:kinsoku/>
        <w:overflowPunct/>
        <w:autoSpaceDE/>
        <w:autoSpaceDN/>
        <w:rPr>
          <w:snapToGrid w:val="0"/>
          <w:szCs w:val="24"/>
        </w:rPr>
      </w:pPr>
      <w:r w:rsidRPr="006630B8">
        <w:rPr>
          <w:snapToGrid w:val="0"/>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05F61" w:rsidRPr="006630B8" w:rsidRDefault="00A05F61" w:rsidP="00A05F61">
      <w:pPr>
        <w:tabs>
          <w:tab w:val="left" w:pos="567"/>
          <w:tab w:val="left" w:pos="709"/>
          <w:tab w:val="left" w:pos="1084"/>
        </w:tabs>
        <w:kinsoku/>
        <w:overflowPunct/>
        <w:autoSpaceDE/>
        <w:autoSpaceDN/>
        <w:rPr>
          <w:snapToGrid w:val="0"/>
          <w:szCs w:val="24"/>
        </w:rPr>
      </w:pPr>
    </w:p>
    <w:p w:rsidR="00A05F61" w:rsidRPr="006630B8" w:rsidRDefault="00A05F61" w:rsidP="00A05F61">
      <w:pPr>
        <w:widowControl w:val="0"/>
        <w:tabs>
          <w:tab w:val="clear" w:pos="1134"/>
        </w:tabs>
        <w:kinsoku/>
        <w:overflowPunct/>
        <w:adjustRightInd w:val="0"/>
        <w:ind w:firstLine="0"/>
        <w:jc w:val="center"/>
        <w:rPr>
          <w:b/>
          <w:bCs/>
          <w:szCs w:val="24"/>
        </w:rPr>
      </w:pPr>
      <w:bookmarkStart w:id="1" w:name="Персональные"/>
      <w:r w:rsidRPr="006630B8">
        <w:rPr>
          <w:b/>
          <w:bCs/>
          <w:szCs w:val="24"/>
        </w:rPr>
        <w:t>12. П</w:t>
      </w:r>
      <w:bookmarkEnd w:id="1"/>
      <w:r w:rsidRPr="006630B8">
        <w:rPr>
          <w:b/>
          <w:bCs/>
          <w:szCs w:val="24"/>
        </w:rPr>
        <w:t>ЕРСОНАЛЬНЫЕ ДАННЫЕ</w:t>
      </w:r>
    </w:p>
    <w:p w:rsidR="00A05F61" w:rsidRPr="006630B8" w:rsidRDefault="00A05F61" w:rsidP="00A05F61">
      <w:pPr>
        <w:widowControl w:val="0"/>
        <w:tabs>
          <w:tab w:val="clear" w:pos="1134"/>
        </w:tabs>
        <w:kinsoku/>
        <w:overflowPunct/>
        <w:adjustRightInd w:val="0"/>
        <w:ind w:firstLine="0"/>
        <w:rPr>
          <w:szCs w:val="24"/>
        </w:rPr>
      </w:pPr>
    </w:p>
    <w:p w:rsidR="00A05F61" w:rsidRPr="006630B8" w:rsidRDefault="00A05F61" w:rsidP="00A05F61">
      <w:pPr>
        <w:numPr>
          <w:ilvl w:val="1"/>
          <w:numId w:val="23"/>
        </w:numPr>
        <w:tabs>
          <w:tab w:val="clear" w:pos="1134"/>
        </w:tabs>
        <w:kinsoku/>
        <w:overflowPunct/>
        <w:autoSpaceDE/>
        <w:autoSpaceDN/>
        <w:ind w:left="0" w:firstLine="567"/>
        <w:rPr>
          <w:szCs w:val="24"/>
        </w:rPr>
      </w:pPr>
      <w:r w:rsidRPr="006630B8">
        <w:rPr>
          <w:szCs w:val="24"/>
        </w:rPr>
        <w:t>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A05F61" w:rsidRPr="006630B8" w:rsidRDefault="00A05F61" w:rsidP="00A05F61">
      <w:pPr>
        <w:numPr>
          <w:ilvl w:val="1"/>
          <w:numId w:val="23"/>
        </w:numPr>
        <w:tabs>
          <w:tab w:val="clear" w:pos="1134"/>
        </w:tabs>
        <w:kinsoku/>
        <w:overflowPunct/>
        <w:autoSpaceDE/>
        <w:autoSpaceDN/>
        <w:ind w:left="0" w:firstLine="567"/>
        <w:rPr>
          <w:szCs w:val="24"/>
        </w:rPr>
      </w:pPr>
      <w:r w:rsidRPr="006630B8">
        <w:rPr>
          <w:szCs w:val="24"/>
        </w:rPr>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A05F61" w:rsidRPr="006630B8" w:rsidRDefault="00A05F61" w:rsidP="00A05F61">
      <w:pPr>
        <w:numPr>
          <w:ilvl w:val="1"/>
          <w:numId w:val="23"/>
        </w:numPr>
        <w:tabs>
          <w:tab w:val="clear" w:pos="1134"/>
        </w:tabs>
        <w:kinsoku/>
        <w:overflowPunct/>
        <w:autoSpaceDE/>
        <w:autoSpaceDN/>
        <w:ind w:left="0" w:firstLine="567"/>
        <w:rPr>
          <w:szCs w:val="24"/>
        </w:rPr>
      </w:pPr>
      <w:r w:rsidRPr="006630B8">
        <w:rPr>
          <w:szCs w:val="24"/>
        </w:rPr>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4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A05F61" w:rsidRPr="006630B8" w:rsidRDefault="00A05F61" w:rsidP="00A05F61">
      <w:pPr>
        <w:tabs>
          <w:tab w:val="left" w:pos="0"/>
          <w:tab w:val="left" w:pos="567"/>
          <w:tab w:val="left" w:pos="709"/>
        </w:tabs>
        <w:kinsoku/>
        <w:overflowPunct/>
        <w:autoSpaceDE/>
        <w:autoSpaceDN/>
        <w:rPr>
          <w:snapToGrid w:val="0"/>
          <w:szCs w:val="24"/>
        </w:rPr>
      </w:pPr>
    </w:p>
    <w:p w:rsidR="00A05F61" w:rsidRPr="006630B8" w:rsidRDefault="00A05F61" w:rsidP="00A05F61">
      <w:pPr>
        <w:tabs>
          <w:tab w:val="left" w:pos="567"/>
        </w:tabs>
        <w:kinsoku/>
        <w:overflowPunct/>
        <w:autoSpaceDE/>
        <w:autoSpaceDN/>
        <w:ind w:left="360" w:firstLine="0"/>
        <w:jc w:val="center"/>
        <w:rPr>
          <w:b/>
          <w:snapToGrid w:val="0"/>
          <w:szCs w:val="24"/>
        </w:rPr>
      </w:pPr>
      <w:r w:rsidRPr="006630B8">
        <w:rPr>
          <w:b/>
          <w:snapToGrid w:val="0"/>
          <w:szCs w:val="24"/>
        </w:rPr>
        <w:t>13. СРОК ДЕЙСТВИЯ ДОГОВОРА</w:t>
      </w:r>
    </w:p>
    <w:p w:rsidR="00A05F61" w:rsidRPr="006630B8" w:rsidRDefault="00A05F61" w:rsidP="00A05F61">
      <w:pPr>
        <w:tabs>
          <w:tab w:val="left" w:pos="567"/>
        </w:tabs>
        <w:kinsoku/>
        <w:overflowPunct/>
        <w:autoSpaceDE/>
        <w:autoSpaceDN/>
        <w:ind w:left="360" w:firstLine="0"/>
        <w:jc w:val="center"/>
        <w:rPr>
          <w:b/>
          <w:snapToGrid w:val="0"/>
          <w:szCs w:val="24"/>
        </w:rPr>
      </w:pPr>
    </w:p>
    <w:p w:rsidR="00A05F61" w:rsidRPr="006630B8" w:rsidRDefault="00A05F61" w:rsidP="00A05F61">
      <w:pPr>
        <w:tabs>
          <w:tab w:val="clear" w:pos="1134"/>
        </w:tabs>
        <w:kinsoku/>
        <w:overflowPunct/>
        <w:adjustRightInd w:val="0"/>
        <w:ind w:firstLine="709"/>
        <w:rPr>
          <w:szCs w:val="24"/>
        </w:rPr>
      </w:pPr>
      <w:r w:rsidRPr="006630B8">
        <w:rPr>
          <w:szCs w:val="24"/>
        </w:rPr>
        <w:t>13.1.</w:t>
      </w:r>
      <w:r w:rsidRPr="006630B8">
        <w:rPr>
          <w:szCs w:val="24"/>
        </w:rPr>
        <w:tab/>
        <w:t>Договор вступает в силу с момента подписания С</w:t>
      </w:r>
      <w:r>
        <w:rPr>
          <w:szCs w:val="24"/>
        </w:rPr>
        <w:t>торонами и действует в течение 1 (одного) месяца</w:t>
      </w:r>
      <w:r w:rsidRPr="006630B8">
        <w:rPr>
          <w:szCs w:val="24"/>
        </w:rPr>
        <w:t>. Окончание срока действия Договора не влечет прекращения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rsidR="00A05F61" w:rsidRPr="006630B8" w:rsidRDefault="00A05F61" w:rsidP="00A05F61">
      <w:pPr>
        <w:tabs>
          <w:tab w:val="clear" w:pos="1134"/>
        </w:tabs>
        <w:kinsoku/>
        <w:overflowPunct/>
        <w:adjustRightInd w:val="0"/>
        <w:ind w:firstLine="709"/>
        <w:rPr>
          <w:szCs w:val="24"/>
        </w:rPr>
      </w:pPr>
      <w:r w:rsidRPr="006630B8">
        <w:rPr>
          <w:szCs w:val="24"/>
        </w:rPr>
        <w:t>13.2.</w:t>
      </w:r>
      <w:r w:rsidRPr="006630B8">
        <w:rPr>
          <w:szCs w:val="24"/>
        </w:rPr>
        <w:tab/>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rsidR="00A05F61" w:rsidRPr="006630B8" w:rsidRDefault="00A05F61" w:rsidP="00A05F61">
      <w:pPr>
        <w:tabs>
          <w:tab w:val="clear" w:pos="1134"/>
        </w:tabs>
        <w:kinsoku/>
        <w:overflowPunct/>
        <w:adjustRightInd w:val="0"/>
        <w:ind w:firstLine="709"/>
        <w:rPr>
          <w:szCs w:val="24"/>
        </w:rPr>
      </w:pPr>
      <w:r w:rsidRPr="006630B8">
        <w:rPr>
          <w:szCs w:val="24"/>
        </w:rPr>
        <w:t>13.3.</w:t>
      </w:r>
      <w:r w:rsidRPr="006630B8">
        <w:rPr>
          <w:szCs w:val="24"/>
        </w:rPr>
        <w:tab/>
        <w:t>Покупатель вправе в одностороннем порядке отказаться от Договора в следующих случаях:</w:t>
      </w:r>
    </w:p>
    <w:p w:rsidR="00A05F61" w:rsidRPr="006630B8" w:rsidRDefault="00A05F61" w:rsidP="00A05F61">
      <w:pPr>
        <w:tabs>
          <w:tab w:val="clear" w:pos="1134"/>
        </w:tabs>
        <w:kinsoku/>
        <w:overflowPunct/>
        <w:adjustRightInd w:val="0"/>
        <w:ind w:firstLine="709"/>
        <w:rPr>
          <w:rFonts w:eastAsia="Calibri"/>
          <w:szCs w:val="24"/>
          <w:lang w:eastAsia="en-US"/>
        </w:rPr>
      </w:pPr>
      <w:r w:rsidRPr="006630B8">
        <w:rPr>
          <w:szCs w:val="24"/>
          <w:lang w:eastAsia="en-US"/>
        </w:rPr>
        <w:t xml:space="preserve">– </w:t>
      </w:r>
      <w:r w:rsidRPr="006630B8">
        <w:rPr>
          <w:rFonts w:eastAsia="Calibri"/>
          <w:szCs w:val="24"/>
          <w:lang w:eastAsia="en-US"/>
        </w:rPr>
        <w:t>нарушения Поставщиком срока поставки Товара более чем на 5 (пять) календарных дней;</w:t>
      </w:r>
    </w:p>
    <w:p w:rsidR="00A05F61" w:rsidRPr="006630B8" w:rsidRDefault="00A05F61" w:rsidP="00A05F61">
      <w:pPr>
        <w:tabs>
          <w:tab w:val="clear" w:pos="1134"/>
        </w:tabs>
        <w:kinsoku/>
        <w:overflowPunct/>
        <w:adjustRightInd w:val="0"/>
        <w:ind w:firstLine="709"/>
        <w:rPr>
          <w:szCs w:val="24"/>
          <w:lang w:eastAsia="en-US"/>
        </w:rPr>
      </w:pPr>
      <w:r w:rsidRPr="006630B8">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A05F61" w:rsidRPr="006630B8" w:rsidRDefault="00A05F61" w:rsidP="00A05F61">
      <w:pPr>
        <w:shd w:val="clear" w:color="auto" w:fill="FFFFFF"/>
        <w:tabs>
          <w:tab w:val="clear" w:pos="1134"/>
          <w:tab w:val="left" w:pos="720"/>
        </w:tabs>
        <w:kinsoku/>
        <w:overflowPunct/>
        <w:adjustRightInd w:val="0"/>
        <w:ind w:left="749" w:right="19" w:firstLine="0"/>
        <w:rPr>
          <w:rFonts w:eastAsia="Calibri"/>
          <w:szCs w:val="24"/>
          <w:lang w:eastAsia="en-US"/>
        </w:rPr>
      </w:pPr>
      <w:r w:rsidRPr="006630B8">
        <w:rPr>
          <w:rFonts w:eastAsia="Calibri"/>
          <w:szCs w:val="24"/>
          <w:lang w:eastAsia="en-US"/>
        </w:rPr>
        <w:t xml:space="preserve">– введения в отношении </w:t>
      </w:r>
      <w:r w:rsidRPr="006630B8">
        <w:rPr>
          <w:szCs w:val="24"/>
          <w:lang w:eastAsia="en-US"/>
        </w:rPr>
        <w:t>Поставщика</w:t>
      </w:r>
      <w:r w:rsidRPr="006630B8">
        <w:rPr>
          <w:rFonts w:eastAsia="Calibri"/>
          <w:szCs w:val="24"/>
          <w:lang w:eastAsia="en-US"/>
        </w:rPr>
        <w:t xml:space="preserve"> одной из процедур банкротства, определенных действующим законодательством РФ;</w:t>
      </w:r>
    </w:p>
    <w:p w:rsidR="00A05F61" w:rsidRPr="006630B8" w:rsidRDefault="00A05F61" w:rsidP="00A05F61">
      <w:pPr>
        <w:shd w:val="clear" w:color="auto" w:fill="FFFFFF"/>
        <w:tabs>
          <w:tab w:val="clear" w:pos="1134"/>
          <w:tab w:val="left" w:pos="720"/>
        </w:tabs>
        <w:kinsoku/>
        <w:overflowPunct/>
        <w:adjustRightInd w:val="0"/>
        <w:ind w:left="749" w:right="29" w:firstLine="0"/>
        <w:rPr>
          <w:rFonts w:eastAsia="Calibri"/>
          <w:szCs w:val="24"/>
          <w:lang w:eastAsia="en-US"/>
        </w:rPr>
      </w:pPr>
      <w:r w:rsidRPr="006630B8">
        <w:rPr>
          <w:rFonts w:eastAsia="Calibri"/>
          <w:szCs w:val="24"/>
          <w:lang w:eastAsia="en-US"/>
        </w:rPr>
        <w:t xml:space="preserve">– наложения ареста на имущество </w:t>
      </w:r>
      <w:r w:rsidRPr="006630B8">
        <w:rPr>
          <w:szCs w:val="24"/>
          <w:lang w:eastAsia="en-US"/>
        </w:rPr>
        <w:t>Поставщика</w:t>
      </w:r>
      <w:r w:rsidRPr="006630B8">
        <w:rPr>
          <w:rFonts w:eastAsia="Calibri"/>
          <w:szCs w:val="24"/>
          <w:lang w:eastAsia="en-US"/>
        </w:rPr>
        <w:t xml:space="preserve"> и блокирования его расчетных счетов, препятствующего выполнению Договора;</w:t>
      </w:r>
    </w:p>
    <w:p w:rsidR="00A05F61" w:rsidRPr="006630B8" w:rsidRDefault="00A05F61" w:rsidP="00A05F61">
      <w:pPr>
        <w:shd w:val="clear" w:color="auto" w:fill="FFFFFF"/>
        <w:tabs>
          <w:tab w:val="clear" w:pos="1134"/>
          <w:tab w:val="left" w:pos="720"/>
        </w:tabs>
        <w:kinsoku/>
        <w:overflowPunct/>
        <w:adjustRightInd w:val="0"/>
        <w:ind w:left="749" w:right="19" w:firstLine="0"/>
        <w:rPr>
          <w:rFonts w:eastAsia="Calibri"/>
          <w:szCs w:val="24"/>
          <w:lang w:eastAsia="en-US"/>
        </w:rPr>
      </w:pPr>
      <w:r w:rsidRPr="006630B8">
        <w:rPr>
          <w:rFonts w:eastAsia="Calibri"/>
          <w:szCs w:val="24"/>
          <w:lang w:eastAsia="en-US"/>
        </w:rPr>
        <w:t xml:space="preserve">– выявленного существенного отступления </w:t>
      </w:r>
      <w:r w:rsidRPr="006630B8">
        <w:rPr>
          <w:szCs w:val="24"/>
          <w:lang w:eastAsia="en-US"/>
        </w:rPr>
        <w:t>Поставщика</w:t>
      </w:r>
      <w:r w:rsidRPr="006630B8">
        <w:rPr>
          <w:rFonts w:eastAsia="Calibri"/>
          <w:szCs w:val="24"/>
          <w:lang w:eastAsia="en-US"/>
        </w:rPr>
        <w:t xml:space="preserve"> от Договора и/или нормативных документов, не согласованного с Покупателем;</w:t>
      </w:r>
    </w:p>
    <w:p w:rsidR="00A05F61" w:rsidRPr="006630B8" w:rsidRDefault="00A05F61" w:rsidP="00A05F61">
      <w:pPr>
        <w:shd w:val="clear" w:color="auto" w:fill="FFFFFF"/>
        <w:tabs>
          <w:tab w:val="clear" w:pos="1134"/>
          <w:tab w:val="left" w:pos="720"/>
        </w:tabs>
        <w:kinsoku/>
        <w:overflowPunct/>
        <w:adjustRightInd w:val="0"/>
        <w:ind w:left="749" w:right="19" w:firstLine="0"/>
        <w:rPr>
          <w:rFonts w:eastAsia="Calibri"/>
          <w:szCs w:val="24"/>
          <w:lang w:eastAsia="en-US"/>
        </w:rPr>
      </w:pPr>
      <w:r w:rsidRPr="006630B8">
        <w:rPr>
          <w:rFonts w:eastAsia="Calibri"/>
          <w:szCs w:val="24"/>
          <w:lang w:eastAsia="en-US"/>
        </w:rPr>
        <w:t>– в иных случаях, предусмотренных Договором.</w:t>
      </w:r>
    </w:p>
    <w:p w:rsidR="00A05F61" w:rsidRPr="006630B8" w:rsidRDefault="00A05F61" w:rsidP="00A05F61">
      <w:pPr>
        <w:tabs>
          <w:tab w:val="clear" w:pos="1134"/>
        </w:tabs>
        <w:kinsoku/>
        <w:overflowPunct/>
        <w:adjustRightInd w:val="0"/>
        <w:ind w:firstLine="0"/>
        <w:rPr>
          <w:szCs w:val="24"/>
        </w:rPr>
      </w:pPr>
    </w:p>
    <w:p w:rsidR="00A05F61" w:rsidRPr="006630B8" w:rsidRDefault="00A05F61" w:rsidP="00A05F61">
      <w:pPr>
        <w:numPr>
          <w:ilvl w:val="0"/>
          <w:numId w:val="24"/>
        </w:numPr>
        <w:tabs>
          <w:tab w:val="clear" w:pos="1134"/>
        </w:tabs>
        <w:kinsoku/>
        <w:overflowPunct/>
        <w:autoSpaceDE/>
        <w:autoSpaceDN/>
        <w:adjustRightInd w:val="0"/>
        <w:jc w:val="center"/>
        <w:rPr>
          <w:rFonts w:eastAsia="Calibri"/>
          <w:b/>
          <w:bCs/>
          <w:szCs w:val="24"/>
        </w:rPr>
      </w:pPr>
      <w:r w:rsidRPr="006630B8">
        <w:rPr>
          <w:rFonts w:eastAsia="Calibri"/>
          <w:b/>
          <w:bCs/>
          <w:szCs w:val="24"/>
        </w:rPr>
        <w:t>ЗАВЕРЕНИЯ ОБ ОБСТОЯТЕЛЬСТВАХ</w:t>
      </w:r>
    </w:p>
    <w:p w:rsidR="00A05F61" w:rsidRPr="006630B8" w:rsidRDefault="00A05F61" w:rsidP="00A05F61">
      <w:pPr>
        <w:tabs>
          <w:tab w:val="clear" w:pos="1134"/>
        </w:tabs>
        <w:kinsoku/>
        <w:overflowPunct/>
        <w:adjustRightInd w:val="0"/>
        <w:ind w:left="720" w:firstLine="0"/>
        <w:jc w:val="left"/>
        <w:rPr>
          <w:rFonts w:eastAsia="Calibri"/>
          <w:b/>
          <w:bCs/>
          <w:szCs w:val="24"/>
        </w:rPr>
      </w:pPr>
    </w:p>
    <w:p w:rsidR="00A05F61" w:rsidRPr="006630B8" w:rsidRDefault="00A05F61" w:rsidP="00A05F61">
      <w:pPr>
        <w:numPr>
          <w:ilvl w:val="1"/>
          <w:numId w:val="24"/>
        </w:numPr>
        <w:tabs>
          <w:tab w:val="clear" w:pos="1134"/>
        </w:tabs>
        <w:kinsoku/>
        <w:overflowPunct/>
        <w:autoSpaceDE/>
        <w:autoSpaceDN/>
        <w:adjustRightInd w:val="0"/>
        <w:ind w:left="0" w:firstLine="540"/>
        <w:jc w:val="left"/>
        <w:rPr>
          <w:rFonts w:eastAsia="Calibri"/>
          <w:szCs w:val="24"/>
          <w:lang w:eastAsia="en-US"/>
        </w:rPr>
      </w:pPr>
      <w:r w:rsidRPr="006630B8">
        <w:rPr>
          <w:rFonts w:eastAsia="Calibri"/>
          <w:szCs w:val="24"/>
          <w:lang w:eastAsia="en-US"/>
        </w:rPr>
        <w:t xml:space="preserve"> Заверения об обстоятельствах.</w:t>
      </w:r>
    </w:p>
    <w:p w:rsidR="00A05F61" w:rsidRPr="006630B8" w:rsidRDefault="00A05F61" w:rsidP="00A05F61">
      <w:pPr>
        <w:tabs>
          <w:tab w:val="clear" w:pos="1134"/>
        </w:tabs>
        <w:kinsoku/>
        <w:overflowPunct/>
        <w:autoSpaceDE/>
        <w:autoSpaceDN/>
        <w:ind w:firstLine="540"/>
        <w:rPr>
          <w:szCs w:val="24"/>
          <w:lang w:eastAsia="en-US"/>
        </w:rPr>
      </w:pPr>
      <w:r w:rsidRPr="006630B8">
        <w:rPr>
          <w:szCs w:val="24"/>
          <w:lang w:eastAsia="en-US"/>
        </w:rPr>
        <w:t>Каждая Сторона гарантирует другой Стороне, что:</w:t>
      </w:r>
    </w:p>
    <w:p w:rsidR="00A05F61" w:rsidRPr="006630B8" w:rsidRDefault="00A05F61" w:rsidP="00A05F61">
      <w:pPr>
        <w:tabs>
          <w:tab w:val="clear" w:pos="1134"/>
        </w:tabs>
        <w:kinsoku/>
        <w:overflowPunct/>
        <w:autoSpaceDE/>
        <w:autoSpaceDN/>
        <w:ind w:firstLine="540"/>
        <w:rPr>
          <w:szCs w:val="24"/>
          <w:lang w:eastAsia="en-US"/>
        </w:rPr>
      </w:pPr>
      <w:r w:rsidRPr="006630B8">
        <w:rPr>
          <w:szCs w:val="24"/>
          <w:lang w:eastAsia="en-US"/>
        </w:rPr>
        <w:t>– Сторона вправе заключать и исполнять Договор;</w:t>
      </w:r>
    </w:p>
    <w:p w:rsidR="00A05F61" w:rsidRPr="006630B8" w:rsidRDefault="00A05F61" w:rsidP="00A05F61">
      <w:pPr>
        <w:tabs>
          <w:tab w:val="clear" w:pos="1134"/>
        </w:tabs>
        <w:kinsoku/>
        <w:overflowPunct/>
        <w:autoSpaceDE/>
        <w:autoSpaceDN/>
        <w:ind w:firstLine="540"/>
        <w:rPr>
          <w:szCs w:val="24"/>
          <w:lang w:eastAsia="en-US"/>
        </w:rPr>
      </w:pPr>
      <w:r w:rsidRPr="006630B8">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A05F61" w:rsidRPr="006630B8" w:rsidRDefault="00A05F61" w:rsidP="00A05F61">
      <w:pPr>
        <w:tabs>
          <w:tab w:val="clear" w:pos="1134"/>
        </w:tabs>
        <w:kinsoku/>
        <w:overflowPunct/>
        <w:adjustRightInd w:val="0"/>
        <w:ind w:firstLine="540"/>
        <w:rPr>
          <w:szCs w:val="24"/>
        </w:rPr>
      </w:pPr>
      <w:r w:rsidRPr="006630B8">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A05F61" w:rsidRPr="006630B8" w:rsidRDefault="00A05F61" w:rsidP="00A05F61">
      <w:pPr>
        <w:numPr>
          <w:ilvl w:val="1"/>
          <w:numId w:val="24"/>
        </w:numPr>
        <w:tabs>
          <w:tab w:val="clear" w:pos="1134"/>
        </w:tabs>
        <w:kinsoku/>
        <w:overflowPunct/>
        <w:autoSpaceDE/>
        <w:autoSpaceDN/>
        <w:adjustRightInd w:val="0"/>
        <w:ind w:left="0" w:firstLine="540"/>
        <w:rPr>
          <w:rFonts w:eastAsia="Calibri"/>
          <w:szCs w:val="24"/>
        </w:rPr>
      </w:pPr>
      <w:r w:rsidRPr="006630B8">
        <w:rPr>
          <w:rFonts w:eastAsia="Calibri"/>
          <w:szCs w:val="24"/>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rsidR="00A05F61" w:rsidRPr="006630B8" w:rsidRDefault="00A05F61" w:rsidP="00A05F61">
      <w:pPr>
        <w:tabs>
          <w:tab w:val="clear" w:pos="1134"/>
        </w:tabs>
        <w:kinsoku/>
        <w:overflowPunct/>
        <w:adjustRightInd w:val="0"/>
        <w:ind w:firstLine="540"/>
        <w:rPr>
          <w:szCs w:val="24"/>
        </w:rPr>
      </w:pPr>
    </w:p>
    <w:p w:rsidR="00A05F61" w:rsidRPr="006630B8" w:rsidRDefault="00A05F61" w:rsidP="00A05F61">
      <w:pPr>
        <w:tabs>
          <w:tab w:val="left" w:pos="567"/>
        </w:tabs>
        <w:kinsoku/>
        <w:overflowPunct/>
        <w:autoSpaceDE/>
        <w:autoSpaceDN/>
        <w:ind w:left="360" w:firstLine="0"/>
        <w:jc w:val="center"/>
        <w:rPr>
          <w:b/>
          <w:snapToGrid w:val="0"/>
          <w:szCs w:val="24"/>
        </w:rPr>
      </w:pPr>
    </w:p>
    <w:p w:rsidR="00A05F61" w:rsidRPr="006630B8" w:rsidRDefault="00A05F61" w:rsidP="00A05F61">
      <w:pPr>
        <w:numPr>
          <w:ilvl w:val="0"/>
          <w:numId w:val="24"/>
        </w:numPr>
        <w:tabs>
          <w:tab w:val="clear" w:pos="1134"/>
          <w:tab w:val="left" w:pos="567"/>
        </w:tabs>
        <w:kinsoku/>
        <w:overflowPunct/>
        <w:autoSpaceDE/>
        <w:autoSpaceDN/>
        <w:jc w:val="center"/>
        <w:rPr>
          <w:b/>
          <w:snapToGrid w:val="0"/>
          <w:szCs w:val="24"/>
        </w:rPr>
      </w:pPr>
      <w:r w:rsidRPr="006630B8">
        <w:rPr>
          <w:b/>
          <w:snapToGrid w:val="0"/>
          <w:szCs w:val="24"/>
        </w:rPr>
        <w:t>ПРОЧИЕ УСЛОВИЯ</w:t>
      </w:r>
    </w:p>
    <w:p w:rsidR="00A05F61" w:rsidRPr="006630B8" w:rsidRDefault="00A05F61" w:rsidP="00A05F61">
      <w:pPr>
        <w:tabs>
          <w:tab w:val="left" w:pos="567"/>
        </w:tabs>
        <w:kinsoku/>
        <w:overflowPunct/>
        <w:autoSpaceDE/>
        <w:autoSpaceDN/>
        <w:ind w:left="720" w:firstLine="0"/>
        <w:jc w:val="left"/>
        <w:rPr>
          <w:b/>
          <w:snapToGrid w:val="0"/>
          <w:szCs w:val="24"/>
        </w:rPr>
      </w:pPr>
    </w:p>
    <w:p w:rsidR="00A05F61" w:rsidRPr="006630B8" w:rsidRDefault="00A05F61" w:rsidP="00A05F61">
      <w:pPr>
        <w:widowControl w:val="0"/>
        <w:numPr>
          <w:ilvl w:val="1"/>
          <w:numId w:val="24"/>
        </w:numPr>
        <w:tabs>
          <w:tab w:val="clear" w:pos="1134"/>
        </w:tabs>
        <w:kinsoku/>
        <w:overflowPunct/>
        <w:autoSpaceDE/>
        <w:autoSpaceDN/>
        <w:adjustRightInd w:val="0"/>
        <w:ind w:left="0" w:firstLine="540"/>
        <w:rPr>
          <w:rFonts w:eastAsia="Calibri"/>
          <w:szCs w:val="24"/>
        </w:rPr>
      </w:pPr>
      <w:r w:rsidRPr="006630B8">
        <w:rPr>
          <w:rFonts w:eastAsia="Calibri"/>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rsidR="00A05F61" w:rsidRPr="006630B8" w:rsidRDefault="00A05F61" w:rsidP="00A05F61">
      <w:pPr>
        <w:widowControl w:val="0"/>
        <w:numPr>
          <w:ilvl w:val="1"/>
          <w:numId w:val="24"/>
        </w:numPr>
        <w:tabs>
          <w:tab w:val="clear" w:pos="1134"/>
        </w:tabs>
        <w:kinsoku/>
        <w:overflowPunct/>
        <w:autoSpaceDE/>
        <w:autoSpaceDN/>
        <w:adjustRightInd w:val="0"/>
        <w:ind w:left="0" w:firstLine="540"/>
        <w:rPr>
          <w:rFonts w:eastAsia="Calibri"/>
          <w:szCs w:val="24"/>
        </w:rPr>
      </w:pPr>
      <w:r w:rsidRPr="006630B8">
        <w:rPr>
          <w:rFonts w:eastAsia="Calibri"/>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A05F61" w:rsidRPr="006630B8" w:rsidRDefault="00A05F61" w:rsidP="00A05F61">
      <w:pPr>
        <w:widowControl w:val="0"/>
        <w:numPr>
          <w:ilvl w:val="1"/>
          <w:numId w:val="24"/>
        </w:numPr>
        <w:tabs>
          <w:tab w:val="clear" w:pos="1134"/>
        </w:tabs>
        <w:kinsoku/>
        <w:overflowPunct/>
        <w:autoSpaceDE/>
        <w:autoSpaceDN/>
        <w:adjustRightInd w:val="0"/>
        <w:ind w:left="0" w:firstLine="540"/>
        <w:rPr>
          <w:rFonts w:eastAsia="Calibri"/>
          <w:szCs w:val="24"/>
        </w:rPr>
      </w:pPr>
      <w:r w:rsidRPr="006630B8">
        <w:rPr>
          <w:rFonts w:eastAsia="Calibri"/>
          <w:szCs w:val="24"/>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A05F61" w:rsidRPr="006630B8" w:rsidRDefault="00A05F61" w:rsidP="00A05F61">
      <w:pPr>
        <w:widowControl w:val="0"/>
        <w:numPr>
          <w:ilvl w:val="1"/>
          <w:numId w:val="24"/>
        </w:numPr>
        <w:tabs>
          <w:tab w:val="clear" w:pos="1134"/>
        </w:tabs>
        <w:kinsoku/>
        <w:overflowPunct/>
        <w:autoSpaceDE/>
        <w:autoSpaceDN/>
        <w:adjustRightInd w:val="0"/>
        <w:ind w:left="0" w:firstLine="540"/>
        <w:rPr>
          <w:rFonts w:eastAsia="Calibri"/>
          <w:szCs w:val="24"/>
        </w:rPr>
      </w:pPr>
      <w:r w:rsidRPr="006630B8">
        <w:rPr>
          <w:snapToGrid w:val="0"/>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rsidR="00A05F61" w:rsidRPr="006630B8" w:rsidRDefault="00A05F61" w:rsidP="00A05F61">
      <w:pPr>
        <w:widowControl w:val="0"/>
        <w:numPr>
          <w:ilvl w:val="1"/>
          <w:numId w:val="24"/>
        </w:numPr>
        <w:tabs>
          <w:tab w:val="clear" w:pos="1134"/>
        </w:tabs>
        <w:kinsoku/>
        <w:overflowPunct/>
        <w:autoSpaceDE/>
        <w:autoSpaceDN/>
        <w:adjustRightInd w:val="0"/>
        <w:ind w:left="0" w:firstLine="540"/>
        <w:rPr>
          <w:rFonts w:eastAsia="Calibri"/>
          <w:szCs w:val="24"/>
        </w:rPr>
      </w:pPr>
      <w:r w:rsidRPr="006630B8">
        <w:rPr>
          <w:rFonts w:eastAsia="Calibri"/>
          <w:snapToGrid w:val="0"/>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rsidR="00A05F61" w:rsidRPr="006630B8" w:rsidRDefault="00A05F61" w:rsidP="00A05F61">
      <w:pPr>
        <w:widowControl w:val="0"/>
        <w:numPr>
          <w:ilvl w:val="1"/>
          <w:numId w:val="24"/>
        </w:numPr>
        <w:tabs>
          <w:tab w:val="clear" w:pos="1134"/>
        </w:tabs>
        <w:kinsoku/>
        <w:overflowPunct/>
        <w:autoSpaceDE/>
        <w:autoSpaceDN/>
        <w:adjustRightInd w:val="0"/>
        <w:ind w:left="0" w:firstLine="540"/>
        <w:jc w:val="left"/>
        <w:rPr>
          <w:rFonts w:eastAsia="Calibri"/>
          <w:szCs w:val="24"/>
        </w:rPr>
      </w:pPr>
      <w:r w:rsidRPr="006630B8">
        <w:rPr>
          <w:rFonts w:eastAsia="Calibri"/>
          <w:szCs w:val="24"/>
        </w:rPr>
        <w:t xml:space="preserve">Все изменения и дополнения к Договору оформляются в письменном виде и подписываются уполномоченными представителями Сторон. </w:t>
      </w:r>
    </w:p>
    <w:p w:rsidR="00A05F61" w:rsidRPr="006630B8" w:rsidRDefault="00A05F61" w:rsidP="00A05F61">
      <w:pPr>
        <w:widowControl w:val="0"/>
        <w:numPr>
          <w:ilvl w:val="1"/>
          <w:numId w:val="24"/>
        </w:numPr>
        <w:tabs>
          <w:tab w:val="clear" w:pos="1134"/>
        </w:tabs>
        <w:kinsoku/>
        <w:overflowPunct/>
        <w:autoSpaceDE/>
        <w:autoSpaceDN/>
        <w:adjustRightInd w:val="0"/>
        <w:ind w:left="0" w:firstLine="540"/>
        <w:jc w:val="left"/>
        <w:rPr>
          <w:rFonts w:eastAsia="Calibri"/>
          <w:szCs w:val="24"/>
        </w:rPr>
      </w:pPr>
      <w:r w:rsidRPr="006630B8">
        <w:rPr>
          <w:rFonts w:eastAsia="Calibri"/>
          <w:szCs w:val="24"/>
        </w:rPr>
        <w:t>Настоящий Договор подписан в двух экземплярах, один - для Поставщика, другой для Покупателя. Оба экземпляра имеют одинаковую юридическую силу.</w:t>
      </w:r>
    </w:p>
    <w:p w:rsidR="00A05F61" w:rsidRPr="006630B8" w:rsidRDefault="00A05F61" w:rsidP="00A05F61">
      <w:pPr>
        <w:tabs>
          <w:tab w:val="left" w:pos="567"/>
          <w:tab w:val="left" w:pos="709"/>
          <w:tab w:val="left" w:pos="1084"/>
        </w:tabs>
        <w:kinsoku/>
        <w:overflowPunct/>
        <w:autoSpaceDE/>
        <w:autoSpaceDN/>
        <w:rPr>
          <w:snapToGrid w:val="0"/>
          <w:szCs w:val="24"/>
        </w:rPr>
      </w:pPr>
    </w:p>
    <w:p w:rsidR="00A05F61" w:rsidRPr="006630B8" w:rsidRDefault="00A05F61" w:rsidP="00A05F61">
      <w:pPr>
        <w:numPr>
          <w:ilvl w:val="0"/>
          <w:numId w:val="24"/>
        </w:numPr>
        <w:tabs>
          <w:tab w:val="clear" w:pos="1134"/>
          <w:tab w:val="left" w:pos="567"/>
          <w:tab w:val="left" w:pos="709"/>
          <w:tab w:val="left" w:pos="1084"/>
        </w:tabs>
        <w:kinsoku/>
        <w:overflowPunct/>
        <w:autoSpaceDE/>
        <w:autoSpaceDN/>
        <w:jc w:val="center"/>
        <w:rPr>
          <w:b/>
          <w:snapToGrid w:val="0"/>
          <w:szCs w:val="24"/>
        </w:rPr>
      </w:pPr>
      <w:r w:rsidRPr="006630B8">
        <w:rPr>
          <w:b/>
          <w:snapToGrid w:val="0"/>
          <w:szCs w:val="24"/>
        </w:rPr>
        <w:t>ПРИЛОЖЕНИЯ К ДОГОВОРУ</w:t>
      </w:r>
    </w:p>
    <w:p w:rsidR="00A05F61" w:rsidRPr="006630B8" w:rsidRDefault="00A05F61" w:rsidP="00A05F61">
      <w:pPr>
        <w:tabs>
          <w:tab w:val="left" w:pos="567"/>
          <w:tab w:val="left" w:pos="709"/>
          <w:tab w:val="left" w:pos="1084"/>
        </w:tabs>
        <w:kinsoku/>
        <w:overflowPunct/>
        <w:autoSpaceDE/>
        <w:autoSpaceDN/>
        <w:rPr>
          <w:snapToGrid w:val="0"/>
          <w:szCs w:val="24"/>
        </w:rPr>
      </w:pPr>
    </w:p>
    <w:p w:rsidR="00A05F61" w:rsidRPr="006630B8" w:rsidRDefault="00A05F61" w:rsidP="00A05F61">
      <w:pPr>
        <w:tabs>
          <w:tab w:val="clear" w:pos="1134"/>
        </w:tabs>
        <w:kinsoku/>
        <w:overflowPunct/>
        <w:autoSpaceDE/>
        <w:autoSpaceDN/>
        <w:jc w:val="left"/>
        <w:rPr>
          <w:snapToGrid w:val="0"/>
          <w:szCs w:val="24"/>
        </w:rPr>
      </w:pPr>
      <w:r w:rsidRPr="006630B8">
        <w:rPr>
          <w:snapToGrid w:val="0"/>
          <w:szCs w:val="24"/>
        </w:rPr>
        <w:t>16.1.</w:t>
      </w:r>
      <w:r w:rsidRPr="006630B8">
        <w:rPr>
          <w:snapToGrid w:val="0"/>
          <w:szCs w:val="24"/>
        </w:rPr>
        <w:tab/>
        <w:t>Приложение № 1 - Техническое задание.</w:t>
      </w:r>
    </w:p>
    <w:p w:rsidR="00A05F61" w:rsidRPr="006630B8" w:rsidRDefault="00A05F61" w:rsidP="00A05F61">
      <w:pPr>
        <w:tabs>
          <w:tab w:val="clear" w:pos="1134"/>
        </w:tabs>
        <w:kinsoku/>
        <w:overflowPunct/>
        <w:autoSpaceDE/>
        <w:autoSpaceDN/>
        <w:jc w:val="left"/>
        <w:rPr>
          <w:snapToGrid w:val="0"/>
          <w:szCs w:val="24"/>
        </w:rPr>
      </w:pPr>
      <w:r w:rsidRPr="006630B8">
        <w:rPr>
          <w:snapToGrid w:val="0"/>
          <w:szCs w:val="24"/>
        </w:rPr>
        <w:t>16.2.</w:t>
      </w:r>
      <w:r w:rsidRPr="006630B8">
        <w:rPr>
          <w:snapToGrid w:val="0"/>
          <w:szCs w:val="24"/>
        </w:rPr>
        <w:tab/>
        <w:t xml:space="preserve">Приложение № 2 – Спецификация </w:t>
      </w:r>
    </w:p>
    <w:p w:rsidR="00A05F61" w:rsidRPr="006630B8" w:rsidRDefault="00A05F61" w:rsidP="00A05F61">
      <w:pPr>
        <w:tabs>
          <w:tab w:val="clear" w:pos="1134"/>
        </w:tabs>
        <w:kinsoku/>
        <w:overflowPunct/>
        <w:autoSpaceDE/>
        <w:autoSpaceDN/>
        <w:jc w:val="left"/>
        <w:rPr>
          <w:snapToGrid w:val="0"/>
          <w:szCs w:val="24"/>
        </w:rPr>
      </w:pPr>
      <w:r w:rsidRPr="006630B8">
        <w:rPr>
          <w:snapToGrid w:val="0"/>
          <w:szCs w:val="24"/>
        </w:rPr>
        <w:t>16.3.</w:t>
      </w:r>
      <w:r w:rsidRPr="006630B8">
        <w:rPr>
          <w:snapToGrid w:val="0"/>
          <w:szCs w:val="24"/>
        </w:rPr>
        <w:tab/>
        <w:t>Приложение № 3 - Информация о цепочке собственников контрагента, включая бенефициаров.</w:t>
      </w:r>
    </w:p>
    <w:p w:rsidR="00A05F61" w:rsidRPr="006630B8" w:rsidRDefault="00A05F61" w:rsidP="00A05F61">
      <w:pPr>
        <w:tabs>
          <w:tab w:val="clear" w:pos="1134"/>
        </w:tabs>
        <w:kinsoku/>
        <w:overflowPunct/>
        <w:autoSpaceDE/>
        <w:autoSpaceDN/>
        <w:jc w:val="left"/>
        <w:rPr>
          <w:snapToGrid w:val="0"/>
          <w:szCs w:val="24"/>
        </w:rPr>
      </w:pPr>
      <w:r>
        <w:rPr>
          <w:snapToGrid w:val="0"/>
          <w:szCs w:val="24"/>
        </w:rPr>
        <w:t>16.4</w:t>
      </w:r>
      <w:r w:rsidRPr="006630B8">
        <w:rPr>
          <w:snapToGrid w:val="0"/>
          <w:szCs w:val="24"/>
        </w:rPr>
        <w:t>.</w:t>
      </w:r>
      <w:r w:rsidRPr="006630B8">
        <w:rPr>
          <w:snapToGrid w:val="0"/>
          <w:szCs w:val="24"/>
        </w:rPr>
        <w:tab/>
        <w:t>Приложение № 4 - Форма согласия на обработку персональных данных.</w:t>
      </w:r>
    </w:p>
    <w:p w:rsidR="00A05F61" w:rsidRPr="006630B8" w:rsidRDefault="00A05F61" w:rsidP="00A05F61">
      <w:pPr>
        <w:tabs>
          <w:tab w:val="clear" w:pos="1134"/>
        </w:tabs>
        <w:kinsoku/>
        <w:overflowPunct/>
        <w:autoSpaceDE/>
        <w:autoSpaceDN/>
        <w:ind w:firstLine="0"/>
        <w:jc w:val="left"/>
        <w:rPr>
          <w:b/>
          <w:szCs w:val="24"/>
        </w:rPr>
      </w:pPr>
    </w:p>
    <w:p w:rsidR="00A05F61" w:rsidRPr="006630B8" w:rsidRDefault="00A05F61" w:rsidP="00A05F61">
      <w:pPr>
        <w:numPr>
          <w:ilvl w:val="0"/>
          <w:numId w:val="24"/>
        </w:numPr>
        <w:tabs>
          <w:tab w:val="clear" w:pos="1134"/>
        </w:tabs>
        <w:kinsoku/>
        <w:overflowPunct/>
        <w:autoSpaceDE/>
        <w:autoSpaceDN/>
        <w:jc w:val="center"/>
        <w:rPr>
          <w:rFonts w:eastAsia="Calibri"/>
          <w:b/>
          <w:szCs w:val="24"/>
        </w:rPr>
      </w:pPr>
      <w:r w:rsidRPr="006630B8">
        <w:rPr>
          <w:rFonts w:eastAsia="Calibri"/>
          <w:b/>
          <w:szCs w:val="24"/>
        </w:rPr>
        <w:t>ЮРИДИЧЕСКИЕ АДРЕСА И РЕКВИЗИТЫ СТОРОН</w:t>
      </w:r>
    </w:p>
    <w:tbl>
      <w:tblPr>
        <w:tblpPr w:leftFromText="180" w:rightFromText="180" w:vertAnchor="text" w:horzAnchor="margin" w:tblpX="284" w:tblpY="157"/>
        <w:tblW w:w="9730" w:type="dxa"/>
        <w:tblLayout w:type="fixed"/>
        <w:tblLook w:val="0000" w:firstRow="0" w:lastRow="0" w:firstColumn="0" w:lastColumn="0" w:noHBand="0" w:noVBand="0"/>
      </w:tblPr>
      <w:tblGrid>
        <w:gridCol w:w="5075"/>
        <w:gridCol w:w="1446"/>
        <w:gridCol w:w="3209"/>
      </w:tblGrid>
      <w:tr w:rsidR="00A05F61" w:rsidRPr="006630B8" w:rsidTr="00DC3338">
        <w:trPr>
          <w:trHeight w:val="1644"/>
        </w:trPr>
        <w:tc>
          <w:tcPr>
            <w:tcW w:w="5075" w:type="dxa"/>
            <w:tcMar>
              <w:left w:w="0" w:type="dxa"/>
              <w:right w:w="0" w:type="dxa"/>
            </w:tcMar>
          </w:tcPr>
          <w:p w:rsidR="00A05F61" w:rsidRPr="006630B8" w:rsidRDefault="00A05F61" w:rsidP="00DC3338">
            <w:pPr>
              <w:shd w:val="clear" w:color="auto" w:fill="FFFFFF"/>
              <w:tabs>
                <w:tab w:val="clear" w:pos="1134"/>
              </w:tabs>
              <w:kinsoku/>
              <w:overflowPunct/>
              <w:autoSpaceDE/>
              <w:autoSpaceDN/>
              <w:ind w:firstLine="0"/>
              <w:jc w:val="left"/>
              <w:rPr>
                <w:b/>
                <w:bCs/>
                <w:color w:val="000000"/>
                <w:spacing w:val="3"/>
                <w:szCs w:val="24"/>
              </w:rPr>
            </w:pPr>
            <w:r w:rsidRPr="006630B8">
              <w:rPr>
                <w:b/>
                <w:bCs/>
                <w:color w:val="000000"/>
                <w:spacing w:val="3"/>
                <w:szCs w:val="24"/>
              </w:rPr>
              <w:t>Покупатель</w:t>
            </w:r>
          </w:p>
          <w:p w:rsidR="00A05F61" w:rsidRPr="006630B8" w:rsidRDefault="00A05F61" w:rsidP="00DC3338">
            <w:pPr>
              <w:widowControl w:val="0"/>
              <w:tabs>
                <w:tab w:val="clear" w:pos="1134"/>
              </w:tabs>
              <w:kinsoku/>
              <w:overflowPunct/>
              <w:adjustRightInd w:val="0"/>
              <w:ind w:firstLine="0"/>
              <w:rPr>
                <w:b/>
                <w:szCs w:val="24"/>
              </w:rPr>
            </w:pPr>
            <w:r w:rsidRPr="006630B8">
              <w:rPr>
                <w:b/>
                <w:szCs w:val="24"/>
              </w:rPr>
              <w:t>Акционерное общество</w:t>
            </w:r>
          </w:p>
          <w:p w:rsidR="00A05F61" w:rsidRPr="006630B8" w:rsidRDefault="00A05F61" w:rsidP="00DC3338">
            <w:pPr>
              <w:widowControl w:val="0"/>
              <w:tabs>
                <w:tab w:val="clear" w:pos="1134"/>
              </w:tabs>
              <w:kinsoku/>
              <w:overflowPunct/>
              <w:adjustRightInd w:val="0"/>
              <w:ind w:firstLine="0"/>
              <w:rPr>
                <w:b/>
                <w:szCs w:val="24"/>
              </w:rPr>
            </w:pPr>
            <w:r w:rsidRPr="006630B8">
              <w:rPr>
                <w:b/>
                <w:szCs w:val="24"/>
              </w:rPr>
              <w:t>«</w:t>
            </w:r>
            <w:proofErr w:type="gramStart"/>
            <w:r w:rsidRPr="006630B8">
              <w:rPr>
                <w:b/>
                <w:szCs w:val="24"/>
              </w:rPr>
              <w:t>Топливо-заправочный</w:t>
            </w:r>
            <w:proofErr w:type="gramEnd"/>
            <w:r w:rsidRPr="006630B8">
              <w:rPr>
                <w:b/>
                <w:szCs w:val="24"/>
              </w:rPr>
              <w:t xml:space="preserve"> сервис»</w:t>
            </w:r>
          </w:p>
          <w:p w:rsidR="00A05F61" w:rsidRPr="006630B8" w:rsidRDefault="00A05F61" w:rsidP="00DC3338">
            <w:pPr>
              <w:widowControl w:val="0"/>
              <w:tabs>
                <w:tab w:val="clear" w:pos="1134"/>
              </w:tabs>
              <w:kinsoku/>
              <w:overflowPunct/>
              <w:adjustRightInd w:val="0"/>
              <w:ind w:firstLine="0"/>
              <w:rPr>
                <w:szCs w:val="24"/>
              </w:rPr>
            </w:pPr>
          </w:p>
          <w:p w:rsidR="00A05F61" w:rsidRPr="006630B8" w:rsidRDefault="00A05F61" w:rsidP="00DC3338">
            <w:pPr>
              <w:widowControl w:val="0"/>
              <w:tabs>
                <w:tab w:val="clear" w:pos="1134"/>
              </w:tabs>
              <w:kinsoku/>
              <w:overflowPunct/>
              <w:adjustRightInd w:val="0"/>
              <w:ind w:firstLine="0"/>
              <w:rPr>
                <w:szCs w:val="24"/>
              </w:rPr>
            </w:pPr>
            <w:r w:rsidRPr="006630B8">
              <w:rPr>
                <w:szCs w:val="24"/>
              </w:rPr>
              <w:t>Юридический адрес: 119027, г. Москва, Заводское ш., д. 9, стр.1</w:t>
            </w:r>
          </w:p>
          <w:p w:rsidR="00A05F61" w:rsidRPr="006630B8" w:rsidRDefault="00A05F61" w:rsidP="00DC3338">
            <w:pPr>
              <w:widowControl w:val="0"/>
              <w:tabs>
                <w:tab w:val="clear" w:pos="1134"/>
              </w:tabs>
              <w:kinsoku/>
              <w:overflowPunct/>
              <w:adjustRightInd w:val="0"/>
              <w:ind w:firstLine="0"/>
              <w:jc w:val="left"/>
              <w:rPr>
                <w:szCs w:val="24"/>
              </w:rPr>
            </w:pPr>
            <w:r w:rsidRPr="006630B8">
              <w:rPr>
                <w:szCs w:val="24"/>
              </w:rPr>
              <w:t>Почтовый адрес: 119027, г. Москва, ул. Центральная, д. 10</w:t>
            </w:r>
          </w:p>
          <w:p w:rsidR="00A05F61" w:rsidRPr="006630B8" w:rsidRDefault="00A05F61" w:rsidP="00DC3338">
            <w:pPr>
              <w:widowControl w:val="0"/>
              <w:tabs>
                <w:tab w:val="clear" w:pos="1134"/>
              </w:tabs>
              <w:kinsoku/>
              <w:overflowPunct/>
              <w:adjustRightInd w:val="0"/>
              <w:ind w:firstLine="0"/>
              <w:rPr>
                <w:szCs w:val="24"/>
              </w:rPr>
            </w:pPr>
            <w:r w:rsidRPr="006630B8">
              <w:rPr>
                <w:szCs w:val="24"/>
              </w:rPr>
              <w:t>ИНН/КПП 7732538030/772901001</w:t>
            </w:r>
          </w:p>
          <w:p w:rsidR="00A05F61" w:rsidRPr="006630B8" w:rsidRDefault="00A05F61" w:rsidP="00DC3338">
            <w:pPr>
              <w:widowControl w:val="0"/>
              <w:tabs>
                <w:tab w:val="clear" w:pos="1134"/>
              </w:tabs>
              <w:kinsoku/>
              <w:overflowPunct/>
              <w:adjustRightInd w:val="0"/>
              <w:ind w:firstLine="0"/>
              <w:rPr>
                <w:szCs w:val="24"/>
              </w:rPr>
            </w:pPr>
            <w:r w:rsidRPr="006630B8">
              <w:rPr>
                <w:szCs w:val="24"/>
              </w:rPr>
              <w:t>р/с 40702810638180006513</w:t>
            </w:r>
          </w:p>
          <w:p w:rsidR="00A05F61" w:rsidRPr="006630B8" w:rsidRDefault="00A05F61" w:rsidP="00DC3338">
            <w:pPr>
              <w:widowControl w:val="0"/>
              <w:tabs>
                <w:tab w:val="clear" w:pos="1134"/>
              </w:tabs>
              <w:kinsoku/>
              <w:overflowPunct/>
              <w:adjustRightInd w:val="0"/>
              <w:ind w:firstLine="0"/>
              <w:rPr>
                <w:szCs w:val="24"/>
              </w:rPr>
            </w:pPr>
            <w:r w:rsidRPr="006630B8">
              <w:rPr>
                <w:szCs w:val="24"/>
              </w:rPr>
              <w:t>ПАО Сбербанк</w:t>
            </w:r>
          </w:p>
          <w:p w:rsidR="00A05F61" w:rsidRPr="006630B8" w:rsidRDefault="00A05F61" w:rsidP="00DC3338">
            <w:pPr>
              <w:widowControl w:val="0"/>
              <w:tabs>
                <w:tab w:val="clear" w:pos="1134"/>
              </w:tabs>
              <w:kinsoku/>
              <w:overflowPunct/>
              <w:adjustRightInd w:val="0"/>
              <w:ind w:firstLine="0"/>
              <w:rPr>
                <w:szCs w:val="24"/>
              </w:rPr>
            </w:pPr>
            <w:r w:rsidRPr="006630B8">
              <w:rPr>
                <w:szCs w:val="24"/>
              </w:rPr>
              <w:t>к/с 30101810400000000225</w:t>
            </w:r>
          </w:p>
          <w:p w:rsidR="00A05F61" w:rsidRPr="006630B8" w:rsidRDefault="00A05F61" w:rsidP="00DC3338">
            <w:pPr>
              <w:widowControl w:val="0"/>
              <w:tabs>
                <w:tab w:val="clear" w:pos="1134"/>
              </w:tabs>
              <w:kinsoku/>
              <w:overflowPunct/>
              <w:adjustRightInd w:val="0"/>
              <w:ind w:firstLine="0"/>
              <w:rPr>
                <w:szCs w:val="24"/>
              </w:rPr>
            </w:pPr>
            <w:r w:rsidRPr="006630B8">
              <w:rPr>
                <w:szCs w:val="24"/>
              </w:rPr>
              <w:t>БИК 044525225</w:t>
            </w:r>
          </w:p>
          <w:p w:rsidR="00A05F61" w:rsidRPr="006630B8" w:rsidRDefault="00A05F61" w:rsidP="00DC3338">
            <w:pPr>
              <w:widowControl w:val="0"/>
              <w:tabs>
                <w:tab w:val="clear" w:pos="1134"/>
              </w:tabs>
              <w:kinsoku/>
              <w:overflowPunct/>
              <w:adjustRightInd w:val="0"/>
              <w:ind w:firstLine="0"/>
              <w:rPr>
                <w:szCs w:val="24"/>
              </w:rPr>
            </w:pPr>
            <w:r w:rsidRPr="006630B8">
              <w:rPr>
                <w:szCs w:val="24"/>
              </w:rPr>
              <w:t>ОКПО 61717551</w:t>
            </w:r>
          </w:p>
          <w:p w:rsidR="00A05F61" w:rsidRPr="006630B8" w:rsidRDefault="00A05F61" w:rsidP="00DC3338">
            <w:pPr>
              <w:widowControl w:val="0"/>
              <w:tabs>
                <w:tab w:val="clear" w:pos="1134"/>
              </w:tabs>
              <w:kinsoku/>
              <w:overflowPunct/>
              <w:adjustRightInd w:val="0"/>
              <w:ind w:firstLine="0"/>
              <w:rPr>
                <w:szCs w:val="24"/>
              </w:rPr>
            </w:pPr>
            <w:r w:rsidRPr="006630B8">
              <w:rPr>
                <w:szCs w:val="24"/>
              </w:rPr>
              <w:t>Тел.: +7 (495) 436-72-75</w:t>
            </w:r>
          </w:p>
          <w:p w:rsidR="00A05F61" w:rsidRPr="006630B8" w:rsidRDefault="00A05F61" w:rsidP="00DC3338">
            <w:pPr>
              <w:widowControl w:val="0"/>
              <w:tabs>
                <w:tab w:val="clear" w:pos="1134"/>
              </w:tabs>
              <w:kinsoku/>
              <w:overflowPunct/>
              <w:adjustRightInd w:val="0"/>
              <w:ind w:firstLine="0"/>
              <w:rPr>
                <w:szCs w:val="24"/>
              </w:rPr>
            </w:pPr>
            <w:r w:rsidRPr="006630B8">
              <w:rPr>
                <w:szCs w:val="24"/>
              </w:rPr>
              <w:t>Факс: +7 (495) 741-25-33</w:t>
            </w:r>
          </w:p>
          <w:p w:rsidR="00A05F61" w:rsidRPr="006630B8" w:rsidRDefault="00A05F61" w:rsidP="00DC3338">
            <w:pPr>
              <w:widowControl w:val="0"/>
              <w:tabs>
                <w:tab w:val="clear" w:pos="1134"/>
              </w:tabs>
              <w:kinsoku/>
              <w:overflowPunct/>
              <w:adjustRightInd w:val="0"/>
              <w:ind w:firstLine="0"/>
              <w:rPr>
                <w:szCs w:val="24"/>
              </w:rPr>
            </w:pPr>
            <w:proofErr w:type="spellStart"/>
            <w:proofErr w:type="gramStart"/>
            <w:r w:rsidRPr="006630B8">
              <w:rPr>
                <w:szCs w:val="24"/>
              </w:rPr>
              <w:t>Эл.почта</w:t>
            </w:r>
            <w:proofErr w:type="spellEnd"/>
            <w:proofErr w:type="gramEnd"/>
            <w:r w:rsidRPr="006630B8">
              <w:rPr>
                <w:szCs w:val="24"/>
              </w:rPr>
              <w:t>: tzs@vnukovo.ru</w:t>
            </w:r>
          </w:p>
          <w:p w:rsidR="00A05F61" w:rsidRPr="006630B8" w:rsidRDefault="00A05F61" w:rsidP="00DC3338">
            <w:pPr>
              <w:widowControl w:val="0"/>
              <w:tabs>
                <w:tab w:val="clear" w:pos="1134"/>
              </w:tabs>
              <w:kinsoku/>
              <w:overflowPunct/>
              <w:adjustRightInd w:val="0"/>
              <w:ind w:firstLine="0"/>
              <w:rPr>
                <w:szCs w:val="24"/>
              </w:rPr>
            </w:pPr>
          </w:p>
          <w:p w:rsidR="00A05F61" w:rsidRPr="006630B8" w:rsidRDefault="00A05F61" w:rsidP="00DC3338">
            <w:pPr>
              <w:widowControl w:val="0"/>
              <w:tabs>
                <w:tab w:val="clear" w:pos="1134"/>
                <w:tab w:val="left" w:pos="567"/>
              </w:tabs>
              <w:kinsoku/>
              <w:overflowPunct/>
              <w:adjustRightInd w:val="0"/>
              <w:ind w:firstLine="0"/>
              <w:rPr>
                <w:szCs w:val="24"/>
              </w:rPr>
            </w:pPr>
          </w:p>
          <w:p w:rsidR="00A05F61" w:rsidRPr="006630B8" w:rsidRDefault="00A05F61" w:rsidP="00DC3338">
            <w:pPr>
              <w:widowControl w:val="0"/>
              <w:tabs>
                <w:tab w:val="clear" w:pos="1134"/>
                <w:tab w:val="left" w:pos="567"/>
              </w:tabs>
              <w:kinsoku/>
              <w:overflowPunct/>
              <w:adjustRightInd w:val="0"/>
              <w:ind w:firstLine="0"/>
              <w:rPr>
                <w:szCs w:val="24"/>
              </w:rPr>
            </w:pPr>
            <w:r w:rsidRPr="006630B8">
              <w:rPr>
                <w:szCs w:val="24"/>
              </w:rPr>
              <w:t>Коммерческий директор</w:t>
            </w:r>
          </w:p>
          <w:p w:rsidR="00A05F61" w:rsidRPr="006630B8" w:rsidRDefault="00A05F61" w:rsidP="00DC3338">
            <w:pPr>
              <w:widowControl w:val="0"/>
              <w:tabs>
                <w:tab w:val="clear" w:pos="1134"/>
                <w:tab w:val="left" w:pos="567"/>
              </w:tabs>
              <w:kinsoku/>
              <w:overflowPunct/>
              <w:adjustRightInd w:val="0"/>
              <w:ind w:left="284" w:firstLine="0"/>
              <w:rPr>
                <w:szCs w:val="24"/>
              </w:rPr>
            </w:pPr>
          </w:p>
          <w:p w:rsidR="00A05F61" w:rsidRPr="006630B8" w:rsidRDefault="00A05F61" w:rsidP="00DC3338">
            <w:pPr>
              <w:widowControl w:val="0"/>
              <w:tabs>
                <w:tab w:val="clear" w:pos="1134"/>
                <w:tab w:val="left" w:pos="567"/>
              </w:tabs>
              <w:kinsoku/>
              <w:overflowPunct/>
              <w:adjustRightInd w:val="0"/>
              <w:ind w:firstLine="0"/>
              <w:rPr>
                <w:szCs w:val="24"/>
              </w:rPr>
            </w:pPr>
            <w:r w:rsidRPr="006630B8">
              <w:rPr>
                <w:szCs w:val="24"/>
              </w:rPr>
              <w:t>____________________ А.В.</w:t>
            </w:r>
            <w:r>
              <w:rPr>
                <w:szCs w:val="24"/>
              </w:rPr>
              <w:t xml:space="preserve"> </w:t>
            </w:r>
            <w:r w:rsidRPr="006630B8">
              <w:rPr>
                <w:szCs w:val="24"/>
              </w:rPr>
              <w:t>Лаврентьев</w:t>
            </w:r>
          </w:p>
          <w:p w:rsidR="00A05F61" w:rsidRPr="006630B8" w:rsidRDefault="00A05F61" w:rsidP="00DC3338">
            <w:pPr>
              <w:widowControl w:val="0"/>
              <w:tabs>
                <w:tab w:val="clear" w:pos="1134"/>
                <w:tab w:val="left" w:pos="567"/>
              </w:tabs>
              <w:kinsoku/>
              <w:overflowPunct/>
              <w:adjustRightInd w:val="0"/>
              <w:ind w:left="284" w:firstLine="0"/>
              <w:rPr>
                <w:szCs w:val="24"/>
              </w:rPr>
            </w:pPr>
          </w:p>
          <w:p w:rsidR="00A05F61" w:rsidRPr="006630B8" w:rsidRDefault="00A05F61" w:rsidP="00DC3338">
            <w:pPr>
              <w:tabs>
                <w:tab w:val="clear" w:pos="1134"/>
              </w:tabs>
              <w:kinsoku/>
              <w:overflowPunct/>
              <w:autoSpaceDE/>
              <w:autoSpaceDN/>
              <w:spacing w:after="200" w:line="276" w:lineRule="auto"/>
              <w:ind w:firstLine="0"/>
              <w:rPr>
                <w:szCs w:val="24"/>
              </w:rPr>
            </w:pPr>
            <w:r>
              <w:rPr>
                <w:szCs w:val="24"/>
              </w:rPr>
              <w:t>«___» _______________2021</w:t>
            </w:r>
            <w:r w:rsidRPr="006630B8">
              <w:rPr>
                <w:szCs w:val="24"/>
              </w:rPr>
              <w:t>г.</w:t>
            </w:r>
          </w:p>
          <w:p w:rsidR="00A05F61" w:rsidRPr="006630B8" w:rsidRDefault="00A05F61" w:rsidP="00DC3338">
            <w:pPr>
              <w:tabs>
                <w:tab w:val="clear" w:pos="1134"/>
              </w:tabs>
              <w:kinsoku/>
              <w:overflowPunct/>
              <w:autoSpaceDE/>
              <w:autoSpaceDN/>
              <w:spacing w:after="200" w:line="276" w:lineRule="auto"/>
              <w:ind w:firstLine="0"/>
              <w:rPr>
                <w:sz w:val="20"/>
                <w:szCs w:val="24"/>
              </w:rPr>
            </w:pPr>
            <w:r w:rsidRPr="006630B8">
              <w:rPr>
                <w:sz w:val="20"/>
                <w:szCs w:val="24"/>
              </w:rPr>
              <w:t>М.П.</w:t>
            </w:r>
          </w:p>
          <w:p w:rsidR="00A05F61" w:rsidRPr="006630B8" w:rsidRDefault="00A05F61" w:rsidP="00DC3338">
            <w:pPr>
              <w:tabs>
                <w:tab w:val="clear" w:pos="1134"/>
              </w:tabs>
              <w:kinsoku/>
              <w:overflowPunct/>
              <w:autoSpaceDE/>
              <w:autoSpaceDN/>
              <w:ind w:firstLine="0"/>
              <w:rPr>
                <w:szCs w:val="24"/>
              </w:rPr>
            </w:pPr>
          </w:p>
        </w:tc>
        <w:tc>
          <w:tcPr>
            <w:tcW w:w="1446" w:type="dxa"/>
            <w:tcMar>
              <w:left w:w="0" w:type="dxa"/>
              <w:right w:w="0" w:type="dxa"/>
            </w:tcMar>
          </w:tcPr>
          <w:p w:rsidR="00A05F61" w:rsidRPr="006630B8" w:rsidRDefault="00A05F61" w:rsidP="00DC3338">
            <w:pPr>
              <w:tabs>
                <w:tab w:val="clear" w:pos="1134"/>
              </w:tabs>
              <w:kinsoku/>
              <w:overflowPunct/>
              <w:autoSpaceDE/>
              <w:autoSpaceDN/>
              <w:ind w:firstLine="0"/>
              <w:rPr>
                <w:szCs w:val="24"/>
              </w:rPr>
            </w:pPr>
            <w:r w:rsidRPr="006630B8">
              <w:rPr>
                <w:szCs w:val="24"/>
              </w:rPr>
              <w:t xml:space="preserve">   </w:t>
            </w:r>
          </w:p>
          <w:p w:rsidR="00A05F61" w:rsidRPr="006630B8" w:rsidRDefault="00A05F61" w:rsidP="00DC3338">
            <w:pPr>
              <w:tabs>
                <w:tab w:val="clear" w:pos="1134"/>
              </w:tabs>
              <w:kinsoku/>
              <w:overflowPunct/>
              <w:autoSpaceDE/>
              <w:autoSpaceDN/>
              <w:ind w:firstLine="0"/>
              <w:rPr>
                <w:szCs w:val="24"/>
              </w:rPr>
            </w:pPr>
          </w:p>
        </w:tc>
        <w:tc>
          <w:tcPr>
            <w:tcW w:w="3209" w:type="dxa"/>
            <w:tcMar>
              <w:left w:w="0" w:type="dxa"/>
              <w:right w:w="0" w:type="dxa"/>
            </w:tcMar>
          </w:tcPr>
          <w:p w:rsidR="00A05F61" w:rsidRPr="006630B8" w:rsidRDefault="00A05F61" w:rsidP="00DC3338">
            <w:pPr>
              <w:tabs>
                <w:tab w:val="clear" w:pos="1134"/>
              </w:tabs>
              <w:kinsoku/>
              <w:overflowPunct/>
              <w:autoSpaceDE/>
              <w:autoSpaceDN/>
              <w:ind w:firstLine="0"/>
              <w:rPr>
                <w:b/>
                <w:szCs w:val="24"/>
              </w:rPr>
            </w:pPr>
            <w:r w:rsidRPr="006630B8">
              <w:rPr>
                <w:b/>
                <w:szCs w:val="24"/>
              </w:rPr>
              <w:t>Поставщик</w:t>
            </w: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tabs>
                <w:tab w:val="clear" w:pos="1134"/>
              </w:tabs>
              <w:kinsoku/>
              <w:overflowPunct/>
              <w:autoSpaceDE/>
              <w:autoSpaceDN/>
              <w:ind w:firstLine="0"/>
              <w:jc w:val="left"/>
              <w:rPr>
                <w:szCs w:val="24"/>
              </w:rPr>
            </w:pPr>
          </w:p>
          <w:p w:rsidR="00A05F61" w:rsidRPr="006630B8" w:rsidRDefault="00A05F61" w:rsidP="00DC3338">
            <w:pPr>
              <w:widowControl w:val="0"/>
              <w:tabs>
                <w:tab w:val="clear" w:pos="1134"/>
              </w:tabs>
              <w:kinsoku/>
              <w:overflowPunct/>
              <w:adjustRightInd w:val="0"/>
              <w:ind w:firstLine="0"/>
              <w:rPr>
                <w:szCs w:val="24"/>
              </w:rPr>
            </w:pPr>
          </w:p>
          <w:p w:rsidR="00A05F61" w:rsidRPr="006630B8" w:rsidRDefault="00A05F61" w:rsidP="00DC3338">
            <w:pPr>
              <w:widowControl w:val="0"/>
              <w:tabs>
                <w:tab w:val="clear" w:pos="1134"/>
              </w:tabs>
              <w:kinsoku/>
              <w:overflowPunct/>
              <w:adjustRightInd w:val="0"/>
              <w:ind w:firstLine="0"/>
              <w:rPr>
                <w:szCs w:val="24"/>
              </w:rPr>
            </w:pPr>
          </w:p>
          <w:p w:rsidR="00A05F61" w:rsidRPr="006630B8" w:rsidRDefault="00A05F61" w:rsidP="00DC3338">
            <w:pPr>
              <w:widowControl w:val="0"/>
              <w:tabs>
                <w:tab w:val="clear" w:pos="1134"/>
              </w:tabs>
              <w:kinsoku/>
              <w:overflowPunct/>
              <w:adjustRightInd w:val="0"/>
              <w:ind w:firstLine="0"/>
              <w:rPr>
                <w:szCs w:val="24"/>
              </w:rPr>
            </w:pPr>
          </w:p>
          <w:p w:rsidR="00A05F61" w:rsidRPr="006630B8" w:rsidRDefault="00A05F61" w:rsidP="00DC3338">
            <w:pPr>
              <w:widowControl w:val="0"/>
              <w:tabs>
                <w:tab w:val="clear" w:pos="1134"/>
              </w:tabs>
              <w:kinsoku/>
              <w:overflowPunct/>
              <w:adjustRightInd w:val="0"/>
              <w:ind w:firstLine="0"/>
              <w:rPr>
                <w:szCs w:val="24"/>
              </w:rPr>
            </w:pPr>
          </w:p>
          <w:p w:rsidR="00A05F61" w:rsidRPr="006630B8" w:rsidRDefault="00A05F61" w:rsidP="00DC3338">
            <w:pPr>
              <w:widowControl w:val="0"/>
              <w:tabs>
                <w:tab w:val="clear" w:pos="1134"/>
              </w:tabs>
              <w:kinsoku/>
              <w:overflowPunct/>
              <w:adjustRightInd w:val="0"/>
              <w:ind w:firstLine="0"/>
              <w:rPr>
                <w:szCs w:val="24"/>
              </w:rPr>
            </w:pPr>
          </w:p>
          <w:p w:rsidR="00A05F61" w:rsidRPr="006630B8" w:rsidRDefault="00A05F61" w:rsidP="00DC3338">
            <w:pPr>
              <w:widowControl w:val="0"/>
              <w:tabs>
                <w:tab w:val="clear" w:pos="1134"/>
              </w:tabs>
              <w:kinsoku/>
              <w:overflowPunct/>
              <w:adjustRightInd w:val="0"/>
              <w:ind w:firstLine="0"/>
              <w:rPr>
                <w:szCs w:val="24"/>
              </w:rPr>
            </w:pPr>
            <w:r w:rsidRPr="006630B8">
              <w:rPr>
                <w:szCs w:val="24"/>
              </w:rPr>
              <w:t>Генеральный директор</w:t>
            </w:r>
          </w:p>
          <w:p w:rsidR="00A05F61" w:rsidRPr="006630B8" w:rsidRDefault="00A05F61" w:rsidP="00DC3338">
            <w:pPr>
              <w:widowControl w:val="0"/>
              <w:tabs>
                <w:tab w:val="clear" w:pos="1134"/>
              </w:tabs>
              <w:kinsoku/>
              <w:overflowPunct/>
              <w:adjustRightInd w:val="0"/>
              <w:ind w:firstLine="0"/>
              <w:rPr>
                <w:szCs w:val="24"/>
              </w:rPr>
            </w:pPr>
          </w:p>
          <w:p w:rsidR="00A05F61" w:rsidRPr="006630B8" w:rsidRDefault="00A05F61" w:rsidP="00DC3338">
            <w:pPr>
              <w:widowControl w:val="0"/>
              <w:tabs>
                <w:tab w:val="clear" w:pos="1134"/>
              </w:tabs>
              <w:kinsoku/>
              <w:overflowPunct/>
              <w:adjustRightInd w:val="0"/>
              <w:ind w:firstLine="0"/>
              <w:rPr>
                <w:szCs w:val="24"/>
              </w:rPr>
            </w:pPr>
            <w:r w:rsidRPr="006630B8">
              <w:rPr>
                <w:szCs w:val="24"/>
              </w:rPr>
              <w:t xml:space="preserve">____________________ </w:t>
            </w:r>
          </w:p>
          <w:p w:rsidR="00A05F61" w:rsidRPr="006630B8" w:rsidRDefault="00A05F61" w:rsidP="00DC3338">
            <w:pPr>
              <w:widowControl w:val="0"/>
              <w:tabs>
                <w:tab w:val="clear" w:pos="1134"/>
              </w:tabs>
              <w:kinsoku/>
              <w:overflowPunct/>
              <w:adjustRightInd w:val="0"/>
              <w:ind w:firstLine="0"/>
              <w:rPr>
                <w:szCs w:val="24"/>
              </w:rPr>
            </w:pPr>
          </w:p>
          <w:p w:rsidR="00A05F61" w:rsidRPr="006630B8" w:rsidRDefault="00A05F61" w:rsidP="00DC3338">
            <w:pPr>
              <w:widowControl w:val="0"/>
              <w:tabs>
                <w:tab w:val="clear" w:pos="1134"/>
              </w:tabs>
              <w:kinsoku/>
              <w:overflowPunct/>
              <w:adjustRightInd w:val="0"/>
              <w:ind w:firstLine="0"/>
              <w:rPr>
                <w:szCs w:val="24"/>
              </w:rPr>
            </w:pPr>
            <w:r w:rsidRPr="006630B8">
              <w:rPr>
                <w:szCs w:val="24"/>
              </w:rPr>
              <w:t xml:space="preserve"> </w:t>
            </w:r>
            <w:r>
              <w:rPr>
                <w:szCs w:val="24"/>
              </w:rPr>
              <w:t>«___» _______________2021</w:t>
            </w:r>
            <w:r w:rsidRPr="006630B8">
              <w:rPr>
                <w:szCs w:val="24"/>
              </w:rPr>
              <w:t>г.</w:t>
            </w:r>
          </w:p>
          <w:p w:rsidR="00A05F61" w:rsidRPr="006630B8" w:rsidRDefault="00A05F61" w:rsidP="00DC3338">
            <w:pPr>
              <w:tabs>
                <w:tab w:val="clear" w:pos="1134"/>
              </w:tabs>
              <w:kinsoku/>
              <w:overflowPunct/>
              <w:autoSpaceDE/>
              <w:autoSpaceDN/>
              <w:ind w:firstLine="0"/>
              <w:rPr>
                <w:sz w:val="20"/>
                <w:szCs w:val="24"/>
              </w:rPr>
            </w:pPr>
            <w:r w:rsidRPr="006630B8">
              <w:rPr>
                <w:sz w:val="20"/>
                <w:szCs w:val="24"/>
              </w:rPr>
              <w:t>М.П.</w:t>
            </w:r>
          </w:p>
          <w:p w:rsidR="00A05F61" w:rsidRPr="006630B8" w:rsidRDefault="00A05F61" w:rsidP="00DC3338">
            <w:pPr>
              <w:tabs>
                <w:tab w:val="clear" w:pos="1134"/>
              </w:tabs>
              <w:kinsoku/>
              <w:overflowPunct/>
              <w:autoSpaceDE/>
              <w:autoSpaceDN/>
              <w:ind w:firstLine="709"/>
              <w:jc w:val="left"/>
              <w:rPr>
                <w:szCs w:val="24"/>
              </w:rPr>
            </w:pPr>
          </w:p>
        </w:tc>
      </w:tr>
    </w:tbl>
    <w:p w:rsidR="00A05F61" w:rsidRPr="006630B8" w:rsidRDefault="00A05F61" w:rsidP="00A05F61">
      <w:pPr>
        <w:tabs>
          <w:tab w:val="clear" w:pos="1134"/>
        </w:tabs>
        <w:kinsoku/>
        <w:overflowPunct/>
        <w:autoSpaceDE/>
        <w:autoSpaceDN/>
        <w:ind w:right="129" w:firstLine="0"/>
        <w:jc w:val="right"/>
        <w:rPr>
          <w:sz w:val="20"/>
          <w:szCs w:val="24"/>
        </w:rPr>
      </w:pPr>
    </w:p>
    <w:p w:rsidR="00A05F61" w:rsidRPr="006630B8" w:rsidRDefault="00A05F61" w:rsidP="00A05F61">
      <w:pPr>
        <w:tabs>
          <w:tab w:val="clear" w:pos="1134"/>
        </w:tabs>
        <w:kinsoku/>
        <w:overflowPunct/>
        <w:autoSpaceDE/>
        <w:autoSpaceDN/>
        <w:ind w:right="129" w:firstLine="0"/>
        <w:jc w:val="right"/>
        <w:rPr>
          <w:sz w:val="20"/>
          <w:szCs w:val="24"/>
        </w:rPr>
      </w:pPr>
    </w:p>
    <w:p w:rsidR="00A05F61" w:rsidRPr="006630B8" w:rsidRDefault="00A05F61" w:rsidP="00A05F61">
      <w:pPr>
        <w:tabs>
          <w:tab w:val="clear" w:pos="1134"/>
        </w:tabs>
        <w:kinsoku/>
        <w:overflowPunct/>
        <w:autoSpaceDE/>
        <w:autoSpaceDN/>
        <w:ind w:right="129" w:firstLine="0"/>
        <w:jc w:val="right"/>
        <w:rPr>
          <w:sz w:val="20"/>
          <w:szCs w:val="24"/>
        </w:rPr>
      </w:pPr>
    </w:p>
    <w:p w:rsidR="00A05F61" w:rsidRPr="006630B8" w:rsidRDefault="00A05F61" w:rsidP="00A05F61">
      <w:pPr>
        <w:tabs>
          <w:tab w:val="clear" w:pos="1134"/>
        </w:tabs>
        <w:kinsoku/>
        <w:overflowPunct/>
        <w:autoSpaceDE/>
        <w:autoSpaceDN/>
        <w:ind w:right="129" w:firstLine="0"/>
        <w:jc w:val="right"/>
        <w:rPr>
          <w:sz w:val="20"/>
          <w:szCs w:val="24"/>
        </w:rPr>
      </w:pPr>
    </w:p>
    <w:p w:rsidR="00A05F61" w:rsidRPr="006630B8" w:rsidRDefault="00A05F61" w:rsidP="00A05F61">
      <w:pPr>
        <w:tabs>
          <w:tab w:val="clear" w:pos="1134"/>
        </w:tabs>
        <w:kinsoku/>
        <w:overflowPunct/>
        <w:autoSpaceDE/>
        <w:autoSpaceDN/>
        <w:ind w:right="129" w:firstLine="0"/>
        <w:jc w:val="right"/>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Default="00A05F61" w:rsidP="00A05F61">
      <w:pPr>
        <w:tabs>
          <w:tab w:val="clear" w:pos="1134"/>
        </w:tabs>
        <w:kinsoku/>
        <w:overflowPunct/>
        <w:autoSpaceDE/>
        <w:autoSpaceDN/>
        <w:ind w:right="129" w:firstLine="0"/>
        <w:jc w:val="center"/>
        <w:rPr>
          <w:sz w:val="20"/>
          <w:szCs w:val="24"/>
        </w:rPr>
      </w:pPr>
    </w:p>
    <w:p w:rsidR="00A05F61" w:rsidRPr="006630B8" w:rsidRDefault="00A05F61" w:rsidP="00A05F61">
      <w:pPr>
        <w:tabs>
          <w:tab w:val="clear" w:pos="1134"/>
        </w:tabs>
        <w:kinsoku/>
        <w:overflowPunct/>
        <w:autoSpaceDE/>
        <w:autoSpaceDN/>
        <w:ind w:right="129" w:firstLine="0"/>
        <w:jc w:val="center"/>
        <w:rPr>
          <w:sz w:val="20"/>
          <w:szCs w:val="24"/>
        </w:rPr>
      </w:pPr>
    </w:p>
    <w:p w:rsidR="00A05F61" w:rsidRPr="006630B8" w:rsidRDefault="00A05F61" w:rsidP="00A05F61">
      <w:pPr>
        <w:tabs>
          <w:tab w:val="clear" w:pos="1134"/>
        </w:tabs>
        <w:kinsoku/>
        <w:overflowPunct/>
        <w:autoSpaceDE/>
        <w:autoSpaceDN/>
        <w:ind w:right="129" w:firstLine="0"/>
        <w:jc w:val="left"/>
        <w:rPr>
          <w:sz w:val="20"/>
          <w:szCs w:val="24"/>
        </w:rPr>
      </w:pPr>
    </w:p>
    <w:p w:rsidR="00A05F61" w:rsidRPr="006630B8" w:rsidRDefault="00A05F61" w:rsidP="00A05F61">
      <w:pPr>
        <w:tabs>
          <w:tab w:val="clear" w:pos="1134"/>
        </w:tabs>
        <w:kinsoku/>
        <w:overflowPunct/>
        <w:autoSpaceDE/>
        <w:autoSpaceDN/>
        <w:ind w:right="129" w:firstLine="0"/>
        <w:jc w:val="right"/>
        <w:rPr>
          <w:sz w:val="20"/>
          <w:szCs w:val="24"/>
        </w:rPr>
      </w:pPr>
      <w:r w:rsidRPr="006630B8">
        <w:rPr>
          <w:sz w:val="20"/>
          <w:szCs w:val="24"/>
        </w:rPr>
        <w:t>Приложение №1</w:t>
      </w:r>
    </w:p>
    <w:p w:rsidR="00A05F61" w:rsidRPr="006630B8" w:rsidRDefault="00A05F61" w:rsidP="00A05F61">
      <w:pPr>
        <w:tabs>
          <w:tab w:val="clear" w:pos="1134"/>
        </w:tabs>
        <w:kinsoku/>
        <w:overflowPunct/>
        <w:autoSpaceDE/>
        <w:autoSpaceDN/>
        <w:ind w:right="129" w:firstLine="0"/>
        <w:jc w:val="right"/>
        <w:rPr>
          <w:sz w:val="20"/>
          <w:szCs w:val="24"/>
        </w:rPr>
      </w:pPr>
      <w:r w:rsidRPr="006630B8">
        <w:rPr>
          <w:sz w:val="20"/>
          <w:szCs w:val="24"/>
        </w:rPr>
        <w:t xml:space="preserve">к договору поставки № ___от «__» ________ </w:t>
      </w:r>
      <w:r>
        <w:rPr>
          <w:sz w:val="20"/>
          <w:szCs w:val="24"/>
        </w:rPr>
        <w:t>2021</w:t>
      </w:r>
      <w:r w:rsidRPr="006630B8">
        <w:rPr>
          <w:sz w:val="20"/>
          <w:szCs w:val="24"/>
        </w:rPr>
        <w:t xml:space="preserve"> г.</w:t>
      </w: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right"/>
        <w:rPr>
          <w:b/>
          <w:szCs w:val="24"/>
        </w:rPr>
      </w:pPr>
    </w:p>
    <w:p w:rsidR="00A05F61" w:rsidRPr="006630B8" w:rsidRDefault="00A05F61" w:rsidP="00A05F61">
      <w:pPr>
        <w:tabs>
          <w:tab w:val="clear" w:pos="1134"/>
        </w:tabs>
        <w:kinsoku/>
        <w:overflowPunct/>
        <w:autoSpaceDE/>
        <w:autoSpaceDN/>
        <w:ind w:right="129" w:firstLine="0"/>
        <w:jc w:val="center"/>
        <w:rPr>
          <w:b/>
          <w:szCs w:val="24"/>
        </w:rPr>
      </w:pPr>
      <w:r w:rsidRPr="006630B8">
        <w:rPr>
          <w:b/>
          <w:szCs w:val="24"/>
        </w:rPr>
        <w:t>ТЕХНИЧЕСКОЕ ЗАДАНИЕ</w:t>
      </w: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pPr>
    </w:p>
    <w:p w:rsidR="00A05F61" w:rsidRPr="006630B8" w:rsidRDefault="00A05F61" w:rsidP="00A05F61">
      <w:pPr>
        <w:tabs>
          <w:tab w:val="clear" w:pos="1134"/>
        </w:tabs>
        <w:kinsoku/>
        <w:overflowPunct/>
        <w:autoSpaceDE/>
        <w:autoSpaceDN/>
        <w:ind w:right="129" w:firstLine="0"/>
        <w:jc w:val="left"/>
        <w:rPr>
          <w:b/>
          <w:szCs w:val="24"/>
        </w:rPr>
        <w:sectPr w:rsidR="00A05F61" w:rsidRPr="006630B8" w:rsidSect="00C30F8C">
          <w:pgSz w:w="11906" w:h="16838"/>
          <w:pgMar w:top="1135" w:right="539" w:bottom="851" w:left="851" w:header="709" w:footer="709" w:gutter="0"/>
          <w:cols w:space="708"/>
          <w:docGrid w:linePitch="360"/>
        </w:sectPr>
      </w:pPr>
    </w:p>
    <w:p w:rsidR="00A05F61" w:rsidRPr="006630B8" w:rsidRDefault="00A05F61" w:rsidP="00A05F61">
      <w:pPr>
        <w:tabs>
          <w:tab w:val="clear" w:pos="1134"/>
        </w:tabs>
        <w:kinsoku/>
        <w:overflowPunct/>
        <w:autoSpaceDE/>
        <w:autoSpaceDN/>
        <w:ind w:firstLine="0"/>
        <w:jc w:val="right"/>
        <w:rPr>
          <w:sz w:val="20"/>
          <w:szCs w:val="20"/>
        </w:rPr>
      </w:pPr>
      <w:r w:rsidRPr="006630B8">
        <w:rPr>
          <w:sz w:val="20"/>
          <w:szCs w:val="20"/>
        </w:rPr>
        <w:t>Приложение №2</w:t>
      </w:r>
    </w:p>
    <w:p w:rsidR="00A05F61" w:rsidRPr="006630B8" w:rsidRDefault="00A05F61" w:rsidP="00A05F61">
      <w:pPr>
        <w:tabs>
          <w:tab w:val="clear" w:pos="1134"/>
        </w:tabs>
        <w:kinsoku/>
        <w:overflowPunct/>
        <w:autoSpaceDE/>
        <w:autoSpaceDN/>
        <w:ind w:firstLine="0"/>
        <w:jc w:val="right"/>
        <w:rPr>
          <w:sz w:val="20"/>
          <w:szCs w:val="20"/>
        </w:rPr>
      </w:pPr>
      <w:r w:rsidRPr="006630B8">
        <w:rPr>
          <w:sz w:val="20"/>
          <w:szCs w:val="20"/>
        </w:rPr>
        <w:t>к договору пост</w:t>
      </w:r>
      <w:r>
        <w:rPr>
          <w:sz w:val="20"/>
          <w:szCs w:val="20"/>
        </w:rPr>
        <w:t>авки № ____от «__» ________ 2021</w:t>
      </w:r>
      <w:r w:rsidRPr="006630B8">
        <w:rPr>
          <w:sz w:val="20"/>
          <w:szCs w:val="20"/>
        </w:rPr>
        <w:t>г.</w:t>
      </w:r>
    </w:p>
    <w:p w:rsidR="00A05F61" w:rsidRPr="006630B8" w:rsidRDefault="00A05F61" w:rsidP="00A05F61">
      <w:pPr>
        <w:tabs>
          <w:tab w:val="clear" w:pos="1134"/>
        </w:tabs>
        <w:kinsoku/>
        <w:overflowPunct/>
        <w:autoSpaceDE/>
        <w:autoSpaceDN/>
        <w:ind w:firstLine="0"/>
        <w:jc w:val="right"/>
        <w:rPr>
          <w:b/>
          <w:sz w:val="20"/>
          <w:szCs w:val="20"/>
        </w:rPr>
      </w:pPr>
    </w:p>
    <w:p w:rsidR="00A05F61" w:rsidRPr="00707497" w:rsidRDefault="00A05F61" w:rsidP="00A05F61">
      <w:pPr>
        <w:jc w:val="center"/>
      </w:pPr>
      <w:r w:rsidRPr="00707497">
        <w:rPr>
          <w:b/>
        </w:rPr>
        <w:t>Спецификация № 1 от</w:t>
      </w:r>
      <w:r>
        <w:rPr>
          <w:b/>
        </w:rPr>
        <w:t xml:space="preserve"> «__» _______ 2021 </w:t>
      </w:r>
      <w:r w:rsidRPr="00707497">
        <w:rPr>
          <w:b/>
        </w:rPr>
        <w:t>г.</w:t>
      </w:r>
    </w:p>
    <w:p w:rsidR="00A05F61" w:rsidRPr="00707497" w:rsidRDefault="00A05F61" w:rsidP="00A05F61">
      <w:pPr>
        <w:tabs>
          <w:tab w:val="left" w:pos="5670"/>
          <w:tab w:val="left" w:pos="5812"/>
        </w:tabs>
        <w:jc w:val="center"/>
        <w:rPr>
          <w:b/>
        </w:rPr>
      </w:pPr>
    </w:p>
    <w:p w:rsidR="00A05F61" w:rsidRPr="00707497" w:rsidRDefault="00A05F61" w:rsidP="00A05F61">
      <w:r w:rsidRPr="00707497">
        <w:t>В соответствии с условиями Договора Поставщик поставляет, а Покупатель принимает следующие товары:</w:t>
      </w:r>
    </w:p>
    <w:p w:rsidR="00A05F61" w:rsidRPr="00707497" w:rsidRDefault="00A05F61" w:rsidP="00A05F61"/>
    <w:tbl>
      <w:tblPr>
        <w:tblW w:w="10490" w:type="dxa"/>
        <w:jc w:val="center"/>
        <w:tblCellMar>
          <w:left w:w="0" w:type="dxa"/>
          <w:right w:w="0" w:type="dxa"/>
        </w:tblCellMar>
        <w:tblLook w:val="0000" w:firstRow="0" w:lastRow="0" w:firstColumn="0" w:lastColumn="0" w:noHBand="0" w:noVBand="0"/>
      </w:tblPr>
      <w:tblGrid>
        <w:gridCol w:w="829"/>
        <w:gridCol w:w="5254"/>
        <w:gridCol w:w="1520"/>
        <w:gridCol w:w="1106"/>
        <w:gridCol w:w="1797"/>
      </w:tblGrid>
      <w:tr w:rsidR="00A05F61" w:rsidRPr="00707497" w:rsidTr="00DC3338">
        <w:trPr>
          <w:cantSplit/>
          <w:trHeight w:val="255"/>
          <w:jc w:val="center"/>
        </w:trPr>
        <w:tc>
          <w:tcPr>
            <w:tcW w:w="564"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05F61" w:rsidRPr="00707497" w:rsidRDefault="00A05F61" w:rsidP="00DC3338">
            <w:pPr>
              <w:jc w:val="center"/>
              <w:rPr>
                <w:b/>
                <w:bCs/>
              </w:rPr>
            </w:pPr>
            <w:r w:rsidRPr="00707497">
              <w:rPr>
                <w:b/>
                <w:bCs/>
              </w:rPr>
              <w:t>№</w:t>
            </w:r>
          </w:p>
        </w:tc>
        <w:tc>
          <w:tcPr>
            <w:tcW w:w="539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05F61" w:rsidRPr="00707497" w:rsidRDefault="00A05F61" w:rsidP="00DC3338">
            <w:pPr>
              <w:jc w:val="center"/>
              <w:rPr>
                <w:b/>
                <w:bCs/>
              </w:rPr>
            </w:pPr>
            <w:r w:rsidRPr="00707497">
              <w:rPr>
                <w:b/>
                <w:bCs/>
              </w:rPr>
              <w:t>Наименование товара</w:t>
            </w:r>
          </w:p>
        </w:tc>
        <w:tc>
          <w:tcPr>
            <w:tcW w:w="1559"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05F61" w:rsidRPr="00707497" w:rsidRDefault="00A05F61" w:rsidP="00DC3338">
            <w:pPr>
              <w:ind w:firstLine="0"/>
              <w:jc w:val="center"/>
              <w:rPr>
                <w:b/>
                <w:bCs/>
              </w:rPr>
            </w:pPr>
            <w:r w:rsidRPr="00707497">
              <w:rPr>
                <w:b/>
                <w:bCs/>
              </w:rPr>
              <w:t>Цена с НДС</w:t>
            </w:r>
          </w:p>
          <w:p w:rsidR="00A05F61" w:rsidRPr="00707497" w:rsidRDefault="00A05F61" w:rsidP="00DC3338">
            <w:pPr>
              <w:ind w:firstLine="0"/>
              <w:jc w:val="center"/>
              <w:rPr>
                <w:b/>
                <w:bCs/>
              </w:rPr>
            </w:pPr>
            <w:r w:rsidRPr="00707497">
              <w:rPr>
                <w:b/>
                <w:bCs/>
              </w:rPr>
              <w:t>(руб.)</w:t>
            </w:r>
          </w:p>
        </w:tc>
        <w:tc>
          <w:tcPr>
            <w:tcW w:w="1134"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05F61" w:rsidRPr="00707497" w:rsidRDefault="00A05F61" w:rsidP="00DC3338">
            <w:pPr>
              <w:ind w:firstLine="0"/>
              <w:jc w:val="center"/>
              <w:rPr>
                <w:b/>
                <w:bCs/>
              </w:rPr>
            </w:pPr>
            <w:r w:rsidRPr="00707497">
              <w:rPr>
                <w:b/>
                <w:bCs/>
              </w:rPr>
              <w:t>Кол-во</w:t>
            </w:r>
          </w:p>
          <w:p w:rsidR="00A05F61" w:rsidRPr="00707497" w:rsidRDefault="00A05F61" w:rsidP="00DC3338">
            <w:pPr>
              <w:ind w:firstLine="0"/>
              <w:jc w:val="center"/>
              <w:rPr>
                <w:b/>
                <w:bCs/>
              </w:rPr>
            </w:pPr>
            <w:r w:rsidRPr="00707497">
              <w:rPr>
                <w:b/>
                <w:bCs/>
              </w:rPr>
              <w:t>(шт.)</w:t>
            </w:r>
          </w:p>
        </w:tc>
        <w:tc>
          <w:tcPr>
            <w:tcW w:w="184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05F61" w:rsidRPr="00707497" w:rsidRDefault="00A05F61" w:rsidP="00DC3338">
            <w:pPr>
              <w:ind w:firstLine="0"/>
              <w:jc w:val="center"/>
              <w:rPr>
                <w:b/>
                <w:bCs/>
              </w:rPr>
            </w:pPr>
            <w:r w:rsidRPr="00707497">
              <w:rPr>
                <w:b/>
                <w:bCs/>
              </w:rPr>
              <w:t>Стоимость</w:t>
            </w:r>
          </w:p>
          <w:p w:rsidR="00A05F61" w:rsidRPr="00707497" w:rsidRDefault="00A05F61" w:rsidP="00DC3338">
            <w:pPr>
              <w:ind w:firstLine="0"/>
              <w:jc w:val="center"/>
              <w:rPr>
                <w:b/>
                <w:bCs/>
              </w:rPr>
            </w:pPr>
            <w:r w:rsidRPr="00707497">
              <w:rPr>
                <w:b/>
                <w:bCs/>
              </w:rPr>
              <w:t>(руб.)</w:t>
            </w:r>
          </w:p>
        </w:tc>
      </w:tr>
      <w:tr w:rsidR="00A05F61" w:rsidRPr="00707497" w:rsidTr="00DC3338">
        <w:trPr>
          <w:cantSplit/>
          <w:trHeight w:val="237"/>
          <w:jc w:val="center"/>
        </w:trPr>
        <w:tc>
          <w:tcPr>
            <w:tcW w:w="56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5F61" w:rsidRPr="00707497" w:rsidRDefault="00A05F61" w:rsidP="00DC3338">
            <w:pPr>
              <w:jc w:val="center"/>
            </w:pPr>
            <w:r w:rsidRPr="00707497">
              <w:t>1</w:t>
            </w:r>
          </w:p>
        </w:tc>
        <w:tc>
          <w:tcPr>
            <w:tcW w:w="539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A05F61" w:rsidRPr="00707497" w:rsidRDefault="00A05F61" w:rsidP="00DC3338">
            <w:pPr>
              <w:ind w:hanging="3"/>
            </w:pPr>
            <w:r>
              <w:t>Авиационное масло МС-8п (</w:t>
            </w:r>
            <w:r w:rsidRPr="00BB255B">
              <w:t>ОСТ 38.01163-78</w:t>
            </w:r>
            <w:r>
              <w:t>)</w:t>
            </w:r>
            <w:r w:rsidRPr="00BB255B">
              <w:t xml:space="preserve"> </w:t>
            </w:r>
            <w:r>
              <w:t xml:space="preserve">фасовка бочка </w:t>
            </w:r>
            <w:r w:rsidRPr="008B56FE">
              <w:t>175кг. +/-5кг</w:t>
            </w:r>
            <w:r w:rsidRPr="00C30F8C">
              <w:t xml:space="preserve">) </w:t>
            </w:r>
            <w:r>
              <w:t xml:space="preserve">предназначенное </w:t>
            </w:r>
            <w:r w:rsidRPr="00C30F8C">
              <w:t>для применения на авиационной технике</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A05F61" w:rsidRPr="00707497" w:rsidRDefault="00A05F61" w:rsidP="00DC3338">
            <w:pPr>
              <w:spacing w:line="10" w:lineRule="atLeast"/>
              <w:jc w:val="center"/>
            </w:pPr>
          </w:p>
        </w:tc>
        <w:tc>
          <w:tcPr>
            <w:tcW w:w="1134"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A05F61" w:rsidRPr="00707497" w:rsidRDefault="00A05F61" w:rsidP="00DC3338">
            <w:pPr>
              <w:jc w:val="center"/>
            </w:pPr>
            <w:r>
              <w:t>20</w:t>
            </w:r>
          </w:p>
        </w:tc>
        <w:tc>
          <w:tcPr>
            <w:tcW w:w="184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A05F61" w:rsidRPr="00707497" w:rsidRDefault="00A05F61" w:rsidP="00DC3338">
            <w:pPr>
              <w:spacing w:line="10" w:lineRule="atLeast"/>
              <w:jc w:val="center"/>
            </w:pPr>
          </w:p>
        </w:tc>
      </w:tr>
      <w:tr w:rsidR="00A05F61" w:rsidRPr="00707497" w:rsidTr="00DC3338">
        <w:trPr>
          <w:cantSplit/>
          <w:trHeight w:val="300"/>
          <w:jc w:val="center"/>
        </w:trPr>
        <w:tc>
          <w:tcPr>
            <w:tcW w:w="8647" w:type="dxa"/>
            <w:gridSpan w:val="4"/>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05F61" w:rsidRPr="00707497" w:rsidRDefault="00A05F61" w:rsidP="00DC3338">
            <w:pPr>
              <w:rPr>
                <w:b/>
              </w:rPr>
            </w:pPr>
            <w:r w:rsidRPr="00707497">
              <w:rPr>
                <w:b/>
              </w:rPr>
              <w:t xml:space="preserve">           Итого:</w:t>
            </w:r>
          </w:p>
        </w:tc>
        <w:tc>
          <w:tcPr>
            <w:tcW w:w="184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A05F61" w:rsidRPr="00707497" w:rsidRDefault="00A05F61" w:rsidP="00DC3338">
            <w:pPr>
              <w:jc w:val="center"/>
              <w:rPr>
                <w:b/>
              </w:rPr>
            </w:pPr>
          </w:p>
        </w:tc>
      </w:tr>
      <w:tr w:rsidR="00A05F61" w:rsidRPr="00707497" w:rsidTr="00DC3338">
        <w:trPr>
          <w:cantSplit/>
          <w:trHeight w:val="247"/>
          <w:jc w:val="center"/>
        </w:trPr>
        <w:tc>
          <w:tcPr>
            <w:tcW w:w="8647" w:type="dxa"/>
            <w:gridSpan w:val="4"/>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05F61" w:rsidRPr="00707497" w:rsidRDefault="00A05F61" w:rsidP="00DC3338">
            <w:r w:rsidRPr="00707497">
              <w:t xml:space="preserve">           В том числе НДС:</w:t>
            </w:r>
          </w:p>
        </w:tc>
        <w:tc>
          <w:tcPr>
            <w:tcW w:w="1843"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05F61" w:rsidRPr="00707497" w:rsidRDefault="00A05F61" w:rsidP="00DC3338">
            <w:pPr>
              <w:jc w:val="center"/>
            </w:pPr>
          </w:p>
        </w:tc>
      </w:tr>
    </w:tbl>
    <w:p w:rsidR="00A05F61" w:rsidRPr="00707497" w:rsidRDefault="00A05F61" w:rsidP="00A05F61">
      <w:r w:rsidRPr="00707497">
        <w:t xml:space="preserve">      </w:t>
      </w:r>
    </w:p>
    <w:p w:rsidR="00A05F61" w:rsidRPr="00707497" w:rsidRDefault="00A05F61" w:rsidP="00A05F61">
      <w:r w:rsidRPr="00707497">
        <w:t>Примечание:</w:t>
      </w:r>
    </w:p>
    <w:p w:rsidR="00A05F61" w:rsidRPr="00707497" w:rsidRDefault="00A05F61" w:rsidP="00A05F61"/>
    <w:p w:rsidR="00A05F61" w:rsidRPr="00707497" w:rsidRDefault="00A05F61" w:rsidP="00A05F61">
      <w:pPr>
        <w:numPr>
          <w:ilvl w:val="0"/>
          <w:numId w:val="13"/>
        </w:numPr>
        <w:tabs>
          <w:tab w:val="clear" w:pos="1134"/>
        </w:tabs>
        <w:kinsoku/>
        <w:overflowPunct/>
        <w:snapToGrid w:val="0"/>
        <w:ind w:left="426"/>
      </w:pPr>
      <w:r w:rsidRPr="00707497">
        <w:rPr>
          <w:b/>
          <w:bCs/>
        </w:rPr>
        <w:t>Условия оплаты:</w:t>
      </w:r>
      <w:r w:rsidRPr="00707497">
        <w:t xml:space="preserve"> Платеж в размере 100% от стоимости Товара перечисляется на счет Поставщика в течение </w:t>
      </w:r>
      <w:r>
        <w:t>____________ календарных дней, ______________________</w:t>
      </w:r>
      <w:r w:rsidRPr="00930B51">
        <w:t>.</w:t>
      </w:r>
    </w:p>
    <w:p w:rsidR="00A05F61" w:rsidRPr="00707497" w:rsidRDefault="00A05F61" w:rsidP="00A05F61">
      <w:pPr>
        <w:snapToGrid w:val="0"/>
        <w:ind w:left="426"/>
        <w:rPr>
          <w:b/>
          <w:bCs/>
        </w:rPr>
      </w:pPr>
      <w:r w:rsidRPr="00707497">
        <w:t>Транспортные расходы Поставщика по доставке Товара включены в стоимость Товара.</w:t>
      </w:r>
    </w:p>
    <w:p w:rsidR="00A05F61" w:rsidRDefault="00A05F61" w:rsidP="00A05F61">
      <w:pPr>
        <w:snapToGrid w:val="0"/>
      </w:pPr>
      <w:r>
        <w:rPr>
          <w:b/>
          <w:bCs/>
        </w:rPr>
        <w:t xml:space="preserve">2.    </w:t>
      </w:r>
      <w:r w:rsidRPr="00A55C3E">
        <w:rPr>
          <w:b/>
          <w:bCs/>
        </w:rPr>
        <w:t>Срок поставки</w:t>
      </w:r>
      <w:r w:rsidRPr="00A55C3E">
        <w:t xml:space="preserve">: </w:t>
      </w:r>
      <w:r w:rsidRPr="00225544">
        <w:rPr>
          <w:szCs w:val="24"/>
        </w:rPr>
        <w:t>Поставка товара осуществляется отдельными партиями на основании поданных Покупателем заявок согласно Спецификации.  Срок поставки товара по каждой заявке не должен превышать 5 (пяти) рабочих дней с даты подачи заявки. Минимальная партия поставляемого товара 5 бочек.</w:t>
      </w:r>
    </w:p>
    <w:p w:rsidR="00A05F61" w:rsidRPr="00707497" w:rsidRDefault="00A05F61" w:rsidP="00A05F61">
      <w:r>
        <w:rPr>
          <w:b/>
          <w:bCs/>
        </w:rPr>
        <w:t>3</w:t>
      </w:r>
      <w:r w:rsidRPr="004C4712">
        <w:rPr>
          <w:b/>
        </w:rPr>
        <w:t>.</w:t>
      </w:r>
      <w:r>
        <w:rPr>
          <w:b/>
        </w:rPr>
        <w:t xml:space="preserve">    </w:t>
      </w:r>
      <w:r w:rsidRPr="00707497">
        <w:rPr>
          <w:b/>
        </w:rPr>
        <w:t xml:space="preserve">Приёмка товара: </w:t>
      </w:r>
      <w:proofErr w:type="gramStart"/>
      <w:r w:rsidRPr="00707497">
        <w:t>В</w:t>
      </w:r>
      <w:proofErr w:type="gramEnd"/>
      <w:r w:rsidRPr="00707497">
        <w:t xml:space="preserve"> течение </w:t>
      </w:r>
      <w:r>
        <w:t>5</w:t>
      </w:r>
      <w:r w:rsidRPr="00707497">
        <w:t xml:space="preserve"> рабочих дней на складе Покупателя.</w:t>
      </w:r>
    </w:p>
    <w:p w:rsidR="00A05F61" w:rsidRDefault="00A05F61" w:rsidP="00A05F61">
      <w:pPr>
        <w:widowControl w:val="0"/>
        <w:tabs>
          <w:tab w:val="left" w:pos="0"/>
        </w:tabs>
        <w:adjustRightInd w:val="0"/>
      </w:pPr>
      <w:r>
        <w:rPr>
          <w:b/>
        </w:rPr>
        <w:t xml:space="preserve">4.    </w:t>
      </w:r>
      <w:r w:rsidRPr="00707497">
        <w:rPr>
          <w:b/>
        </w:rPr>
        <w:t xml:space="preserve">Базис поставки: </w:t>
      </w:r>
      <w:r w:rsidRPr="00707497">
        <w:t>г. Москва</w:t>
      </w:r>
      <w:r>
        <w:t xml:space="preserve"> Заводское ш. вл. 2</w:t>
      </w:r>
      <w:r w:rsidRPr="00707497">
        <w:t>.</w:t>
      </w:r>
    </w:p>
    <w:p w:rsidR="00A05F61" w:rsidRDefault="00A05F61" w:rsidP="00A05F61">
      <w:pPr>
        <w:widowControl w:val="0"/>
        <w:tabs>
          <w:tab w:val="left" w:pos="0"/>
        </w:tabs>
        <w:adjustRightInd w:val="0"/>
      </w:pPr>
      <w:r w:rsidRPr="000A1359">
        <w:rPr>
          <w:b/>
        </w:rPr>
        <w:t>5.</w:t>
      </w:r>
      <w:r>
        <w:t xml:space="preserve">   </w:t>
      </w:r>
      <w:r w:rsidRPr="00707497">
        <w:rPr>
          <w:b/>
        </w:rPr>
        <w:t xml:space="preserve">Тара и упаковка Товара: </w:t>
      </w:r>
      <w:r>
        <w:t>О</w:t>
      </w:r>
      <w:r w:rsidRPr="00707497">
        <w:t xml:space="preserve">беспечивающая сохранность при транспортировке и хранении </w:t>
      </w:r>
      <w:r w:rsidRPr="00A55C3E">
        <w:t>Товара.</w:t>
      </w:r>
    </w:p>
    <w:p w:rsidR="00A05F61" w:rsidRDefault="00A05F61" w:rsidP="00A05F61">
      <w:pPr>
        <w:widowControl w:val="0"/>
        <w:tabs>
          <w:tab w:val="left" w:pos="0"/>
        </w:tabs>
        <w:adjustRightInd w:val="0"/>
      </w:pPr>
      <w:r w:rsidRPr="000A1359">
        <w:rPr>
          <w:b/>
        </w:rPr>
        <w:t>6.</w:t>
      </w:r>
      <w:r>
        <w:t xml:space="preserve">    </w:t>
      </w:r>
      <w:r w:rsidRPr="00707497">
        <w:rPr>
          <w:b/>
        </w:rPr>
        <w:t>Гарантийный срок эксплуатации</w:t>
      </w:r>
      <w:r w:rsidRPr="00707497">
        <w:t xml:space="preserve">: </w:t>
      </w:r>
      <w:r>
        <w:t>5 лет с даты изготовления</w:t>
      </w:r>
      <w:r w:rsidRPr="00985C09">
        <w:t xml:space="preserve"> товара.</w:t>
      </w:r>
    </w:p>
    <w:p w:rsidR="00A05F61" w:rsidRPr="00707497" w:rsidRDefault="00A05F61" w:rsidP="00A05F61">
      <w:pPr>
        <w:widowControl w:val="0"/>
        <w:tabs>
          <w:tab w:val="left" w:pos="0"/>
        </w:tabs>
        <w:adjustRightInd w:val="0"/>
      </w:pPr>
      <w:r w:rsidRPr="000A1359">
        <w:rPr>
          <w:b/>
        </w:rPr>
        <w:t>7.</w:t>
      </w:r>
      <w:r>
        <w:t xml:space="preserve">    </w:t>
      </w:r>
      <w:r w:rsidRPr="00707497">
        <w:rPr>
          <w:b/>
        </w:rPr>
        <w:t>Реквизиты грузополучателя:</w:t>
      </w:r>
      <w:r w:rsidRPr="00707497">
        <w:t xml:space="preserve"> г. Москва</w:t>
      </w:r>
      <w:r>
        <w:t xml:space="preserve"> Заводское ш. вл. 2</w:t>
      </w:r>
      <w:r w:rsidRPr="00707497">
        <w:t xml:space="preserve">, тел. </w:t>
      </w:r>
      <w:r>
        <w:t>8-495-436-72-85</w:t>
      </w:r>
    </w:p>
    <w:p w:rsidR="00A05F61" w:rsidRPr="00707497" w:rsidRDefault="00A05F61" w:rsidP="00A05F61">
      <w:pPr>
        <w:widowControl w:val="0"/>
        <w:tabs>
          <w:tab w:val="left" w:pos="426"/>
        </w:tabs>
        <w:adjustRightInd w:val="0"/>
        <w:ind w:left="720"/>
      </w:pPr>
    </w:p>
    <w:p w:rsidR="00A05F61" w:rsidRDefault="00A05F61" w:rsidP="00A05F61">
      <w:pPr>
        <w:jc w:val="center"/>
        <w:rPr>
          <w:b/>
        </w:rPr>
      </w:pPr>
      <w:r w:rsidRPr="00707497">
        <w:rPr>
          <w:b/>
        </w:rPr>
        <w:t>ПОДПИСИ СТОРОН:</w:t>
      </w:r>
    </w:p>
    <w:p w:rsidR="00A05F61" w:rsidRDefault="00A05F61" w:rsidP="00A05F61">
      <w:pPr>
        <w:jc w:val="center"/>
        <w:rPr>
          <w:b/>
        </w:rPr>
      </w:pPr>
    </w:p>
    <w:tbl>
      <w:tblPr>
        <w:tblStyle w:val="ab"/>
        <w:tblW w:w="0" w:type="auto"/>
        <w:tblLook w:val="04A0" w:firstRow="1" w:lastRow="0" w:firstColumn="1" w:lastColumn="0" w:noHBand="0" w:noVBand="1"/>
      </w:tblPr>
      <w:tblGrid>
        <w:gridCol w:w="5253"/>
        <w:gridCol w:w="5253"/>
      </w:tblGrid>
      <w:tr w:rsidR="00A05F61" w:rsidTr="00DC3338">
        <w:tc>
          <w:tcPr>
            <w:tcW w:w="5253" w:type="dxa"/>
            <w:tcBorders>
              <w:top w:val="nil"/>
              <w:left w:val="nil"/>
              <w:bottom w:val="nil"/>
              <w:right w:val="nil"/>
            </w:tcBorders>
          </w:tcPr>
          <w:p w:rsidR="00A05F61" w:rsidRPr="002E2307" w:rsidRDefault="00A05F61" w:rsidP="00DC3338">
            <w:pPr>
              <w:ind w:firstLine="0"/>
              <w:jc w:val="left"/>
              <w:rPr>
                <w:b/>
              </w:rPr>
            </w:pPr>
            <w:r w:rsidRPr="002E2307">
              <w:rPr>
                <w:b/>
              </w:rPr>
              <w:t>Покупатель:</w:t>
            </w:r>
          </w:p>
          <w:p w:rsidR="00A05F61" w:rsidRDefault="00A05F61" w:rsidP="00DC3338">
            <w:pPr>
              <w:ind w:firstLine="0"/>
              <w:jc w:val="left"/>
              <w:rPr>
                <w:b/>
              </w:rPr>
            </w:pPr>
            <w:r>
              <w:rPr>
                <w:b/>
              </w:rPr>
              <w:t>АО «ТЗС</w:t>
            </w:r>
            <w:r w:rsidRPr="002E2307">
              <w:rPr>
                <w:b/>
              </w:rPr>
              <w:t>»</w:t>
            </w:r>
          </w:p>
          <w:p w:rsidR="00A05F61" w:rsidRDefault="00A05F61" w:rsidP="00DC3338">
            <w:pPr>
              <w:ind w:firstLine="0"/>
              <w:jc w:val="center"/>
              <w:rPr>
                <w:b/>
              </w:rPr>
            </w:pPr>
          </w:p>
          <w:p w:rsidR="00A05F61" w:rsidRDefault="00A05F61" w:rsidP="00DC3338">
            <w:pPr>
              <w:ind w:firstLine="0"/>
              <w:jc w:val="center"/>
              <w:rPr>
                <w:b/>
              </w:rPr>
            </w:pPr>
          </w:p>
          <w:p w:rsidR="00A05F61" w:rsidRDefault="00A05F61" w:rsidP="00DC3338">
            <w:pPr>
              <w:ind w:firstLine="0"/>
              <w:jc w:val="center"/>
              <w:rPr>
                <w:b/>
              </w:rPr>
            </w:pPr>
          </w:p>
          <w:p w:rsidR="00A05F61" w:rsidRDefault="00A05F61" w:rsidP="00DC3338">
            <w:pPr>
              <w:ind w:firstLine="0"/>
              <w:jc w:val="center"/>
              <w:rPr>
                <w:b/>
              </w:rPr>
            </w:pPr>
          </w:p>
          <w:p w:rsidR="00A05F61" w:rsidRPr="006B49A1" w:rsidRDefault="00A05F61" w:rsidP="00DC3338">
            <w:pPr>
              <w:ind w:firstLine="0"/>
              <w:jc w:val="center"/>
              <w:rPr>
                <w:szCs w:val="24"/>
              </w:rPr>
            </w:pPr>
            <w:r>
              <w:rPr>
                <w:szCs w:val="24"/>
              </w:rPr>
              <w:t xml:space="preserve">____________________ </w:t>
            </w:r>
            <w:r w:rsidRPr="006B49A1">
              <w:rPr>
                <w:szCs w:val="24"/>
              </w:rPr>
              <w:t>(</w:t>
            </w:r>
            <w:r>
              <w:rPr>
                <w:szCs w:val="24"/>
              </w:rPr>
              <w:t>А.В. Лаврентьев</w:t>
            </w:r>
            <w:r w:rsidRPr="006B49A1">
              <w:rPr>
                <w:szCs w:val="24"/>
              </w:rPr>
              <w:t>)</w:t>
            </w:r>
          </w:p>
          <w:p w:rsidR="00A05F61" w:rsidRDefault="00A05F61" w:rsidP="00DC3338">
            <w:pPr>
              <w:ind w:firstLine="0"/>
              <w:jc w:val="center"/>
              <w:rPr>
                <w:b/>
              </w:rPr>
            </w:pPr>
            <w:proofErr w:type="spellStart"/>
            <w:r w:rsidRPr="00707497">
              <w:rPr>
                <w:bCs/>
                <w:szCs w:val="24"/>
              </w:rPr>
              <w:t>м.п</w:t>
            </w:r>
            <w:proofErr w:type="spellEnd"/>
            <w:r w:rsidRPr="00707497">
              <w:rPr>
                <w:bCs/>
                <w:szCs w:val="24"/>
              </w:rPr>
              <w:t>.</w:t>
            </w:r>
          </w:p>
        </w:tc>
        <w:tc>
          <w:tcPr>
            <w:tcW w:w="5253" w:type="dxa"/>
            <w:tcBorders>
              <w:top w:val="nil"/>
              <w:left w:val="nil"/>
              <w:bottom w:val="nil"/>
              <w:right w:val="nil"/>
            </w:tcBorders>
          </w:tcPr>
          <w:p w:rsidR="00A05F61" w:rsidRPr="002E2307" w:rsidRDefault="00A05F61" w:rsidP="00DC3338">
            <w:pPr>
              <w:ind w:firstLine="0"/>
              <w:jc w:val="left"/>
              <w:rPr>
                <w:b/>
              </w:rPr>
            </w:pPr>
            <w:r w:rsidRPr="002E2307">
              <w:rPr>
                <w:b/>
              </w:rPr>
              <w:t>Поставщик:</w:t>
            </w:r>
          </w:p>
          <w:p w:rsidR="00A05F61" w:rsidRDefault="00A05F61" w:rsidP="00DC3338">
            <w:pPr>
              <w:ind w:firstLine="0"/>
              <w:jc w:val="center"/>
              <w:rPr>
                <w:b/>
              </w:rPr>
            </w:pPr>
          </w:p>
          <w:p w:rsidR="00A05F61" w:rsidRDefault="00A05F61" w:rsidP="00DC3338">
            <w:pPr>
              <w:ind w:firstLine="0"/>
              <w:jc w:val="center"/>
              <w:rPr>
                <w:b/>
              </w:rPr>
            </w:pPr>
          </w:p>
          <w:p w:rsidR="00A05F61" w:rsidRDefault="00A05F61" w:rsidP="00DC3338">
            <w:pPr>
              <w:ind w:firstLine="0"/>
              <w:jc w:val="center"/>
              <w:rPr>
                <w:b/>
              </w:rPr>
            </w:pPr>
          </w:p>
          <w:p w:rsidR="00A05F61" w:rsidRDefault="00A05F61" w:rsidP="00DC3338">
            <w:pPr>
              <w:ind w:firstLine="0"/>
              <w:jc w:val="center"/>
              <w:rPr>
                <w:b/>
              </w:rPr>
            </w:pPr>
          </w:p>
          <w:p w:rsidR="00A05F61" w:rsidRDefault="00A05F61" w:rsidP="00DC3338">
            <w:pPr>
              <w:ind w:firstLine="0"/>
              <w:jc w:val="center"/>
              <w:rPr>
                <w:b/>
              </w:rPr>
            </w:pPr>
          </w:p>
          <w:p w:rsidR="00A05F61" w:rsidRDefault="00A05F61" w:rsidP="00DC3338">
            <w:pPr>
              <w:ind w:firstLine="0"/>
              <w:jc w:val="center"/>
              <w:rPr>
                <w:szCs w:val="24"/>
              </w:rPr>
            </w:pPr>
            <w:r w:rsidRPr="002E2307">
              <w:rPr>
                <w:szCs w:val="24"/>
              </w:rPr>
              <w:t xml:space="preserve">___________________ </w:t>
            </w:r>
            <w:r w:rsidRPr="006B49A1">
              <w:rPr>
                <w:szCs w:val="24"/>
              </w:rPr>
              <w:t>(расшифровка подписи)</w:t>
            </w:r>
          </w:p>
          <w:p w:rsidR="00A05F61" w:rsidRDefault="00A05F61" w:rsidP="00DC3338">
            <w:pPr>
              <w:ind w:firstLine="0"/>
              <w:jc w:val="center"/>
              <w:rPr>
                <w:b/>
              </w:rPr>
            </w:pPr>
            <w:proofErr w:type="spellStart"/>
            <w:r w:rsidRPr="00707497">
              <w:rPr>
                <w:bCs/>
                <w:szCs w:val="24"/>
              </w:rPr>
              <w:t>м.п</w:t>
            </w:r>
            <w:proofErr w:type="spellEnd"/>
            <w:r w:rsidRPr="00707497">
              <w:rPr>
                <w:bCs/>
                <w:szCs w:val="24"/>
              </w:rPr>
              <w:t>.</w:t>
            </w:r>
          </w:p>
        </w:tc>
      </w:tr>
    </w:tbl>
    <w:p w:rsidR="00A05F61" w:rsidRPr="00707497" w:rsidRDefault="00A05F61" w:rsidP="00A05F61">
      <w:r w:rsidRPr="00707497">
        <w:br w:type="page"/>
      </w:r>
    </w:p>
    <w:p w:rsidR="00A05F61" w:rsidRPr="000A6D31" w:rsidRDefault="00A05F61" w:rsidP="00A05F61">
      <w:pPr>
        <w:ind w:right="129"/>
        <w:rPr>
          <w:b/>
        </w:rPr>
        <w:sectPr w:rsidR="00A05F61" w:rsidRPr="000A6D31" w:rsidSect="00E250C2">
          <w:pgSz w:w="11906" w:h="16838"/>
          <w:pgMar w:top="567" w:right="539" w:bottom="426" w:left="851" w:header="709" w:footer="709" w:gutter="0"/>
          <w:cols w:space="708"/>
          <w:docGrid w:linePitch="360"/>
        </w:sectPr>
      </w:pPr>
    </w:p>
    <w:tbl>
      <w:tblPr>
        <w:tblpPr w:leftFromText="180" w:rightFromText="180" w:vertAnchor="page" w:horzAnchor="margin" w:tblpY="1785"/>
        <w:tblW w:w="15580" w:type="dxa"/>
        <w:tblLook w:val="04A0" w:firstRow="1" w:lastRow="0" w:firstColumn="1" w:lastColumn="0" w:noHBand="0" w:noVBand="1"/>
      </w:tblPr>
      <w:tblGrid>
        <w:gridCol w:w="9608"/>
        <w:gridCol w:w="2927"/>
        <w:gridCol w:w="3045"/>
      </w:tblGrid>
      <w:tr w:rsidR="00A05F61" w:rsidRPr="006630B8" w:rsidTr="00DC3338">
        <w:trPr>
          <w:trHeight w:val="390"/>
        </w:trPr>
        <w:tc>
          <w:tcPr>
            <w:tcW w:w="15580" w:type="dxa"/>
            <w:gridSpan w:val="3"/>
            <w:shd w:val="clear" w:color="auto" w:fill="auto"/>
            <w:vAlign w:val="center"/>
            <w:hideMark/>
          </w:tcPr>
          <w:p w:rsidR="00A05F61" w:rsidRPr="006630B8" w:rsidRDefault="00A05F61" w:rsidP="00DC3338">
            <w:pPr>
              <w:tabs>
                <w:tab w:val="clear" w:pos="1134"/>
              </w:tabs>
              <w:kinsoku/>
              <w:overflowPunct/>
              <w:autoSpaceDE/>
              <w:autoSpaceDN/>
              <w:ind w:firstLine="0"/>
              <w:jc w:val="center"/>
              <w:rPr>
                <w:rFonts w:eastAsia="Calibri"/>
                <w:bCs/>
                <w:szCs w:val="20"/>
                <w:lang w:eastAsia="en-US"/>
              </w:rPr>
            </w:pPr>
          </w:p>
          <w:p w:rsidR="00A05F61" w:rsidRPr="006630B8" w:rsidRDefault="00A05F61" w:rsidP="00DC3338">
            <w:pPr>
              <w:tabs>
                <w:tab w:val="clear" w:pos="1134"/>
              </w:tabs>
              <w:kinsoku/>
              <w:overflowPunct/>
              <w:autoSpaceDE/>
              <w:autoSpaceDN/>
              <w:ind w:right="129" w:firstLine="0"/>
              <w:jc w:val="right"/>
              <w:rPr>
                <w:sz w:val="20"/>
                <w:szCs w:val="20"/>
              </w:rPr>
            </w:pPr>
            <w:r>
              <w:rPr>
                <w:sz w:val="20"/>
                <w:szCs w:val="20"/>
              </w:rPr>
              <w:t>Приложение №3</w:t>
            </w:r>
          </w:p>
          <w:p w:rsidR="00A05F61" w:rsidRPr="006630B8" w:rsidRDefault="00A05F61" w:rsidP="00DC3338">
            <w:pPr>
              <w:tabs>
                <w:tab w:val="clear" w:pos="1134"/>
              </w:tabs>
              <w:kinsoku/>
              <w:overflowPunct/>
              <w:autoSpaceDE/>
              <w:autoSpaceDN/>
              <w:ind w:right="129" w:firstLine="0"/>
              <w:jc w:val="right"/>
              <w:rPr>
                <w:sz w:val="20"/>
                <w:szCs w:val="20"/>
              </w:rPr>
            </w:pPr>
            <w:r w:rsidRPr="006630B8">
              <w:rPr>
                <w:sz w:val="20"/>
                <w:szCs w:val="20"/>
              </w:rPr>
              <w:t>к договору поставки № _____от «_</w:t>
            </w:r>
            <w:proofErr w:type="gramStart"/>
            <w:r w:rsidRPr="006630B8">
              <w:rPr>
                <w:sz w:val="20"/>
                <w:szCs w:val="20"/>
              </w:rPr>
              <w:t>_»  _</w:t>
            </w:r>
            <w:proofErr w:type="gramEnd"/>
            <w:r w:rsidRPr="006630B8">
              <w:rPr>
                <w:sz w:val="20"/>
                <w:szCs w:val="20"/>
              </w:rPr>
              <w:t xml:space="preserve">_______ </w:t>
            </w:r>
            <w:r>
              <w:rPr>
                <w:sz w:val="20"/>
                <w:szCs w:val="20"/>
              </w:rPr>
              <w:t>2021</w:t>
            </w:r>
            <w:r w:rsidRPr="006630B8">
              <w:rPr>
                <w:sz w:val="20"/>
                <w:szCs w:val="20"/>
              </w:rPr>
              <w:t xml:space="preserve"> г.</w:t>
            </w:r>
          </w:p>
          <w:p w:rsidR="00A05F61" w:rsidRDefault="00A05F61" w:rsidP="00DC3338">
            <w:pPr>
              <w:tabs>
                <w:tab w:val="clear" w:pos="1134"/>
              </w:tabs>
              <w:kinsoku/>
              <w:overflowPunct/>
              <w:autoSpaceDE/>
              <w:autoSpaceDN/>
              <w:ind w:left="12496" w:firstLine="0"/>
              <w:jc w:val="left"/>
              <w:rPr>
                <w:rFonts w:eastAsia="Calibri"/>
                <w:bCs/>
                <w:szCs w:val="20"/>
                <w:lang w:eastAsia="en-US"/>
              </w:rPr>
            </w:pPr>
          </w:p>
          <w:p w:rsidR="00A05F61" w:rsidRPr="006630B8" w:rsidRDefault="00A05F61" w:rsidP="00DC3338">
            <w:pPr>
              <w:tabs>
                <w:tab w:val="clear" w:pos="1134"/>
              </w:tabs>
              <w:kinsoku/>
              <w:overflowPunct/>
              <w:autoSpaceDE/>
              <w:autoSpaceDN/>
              <w:ind w:firstLine="0"/>
              <w:jc w:val="center"/>
              <w:rPr>
                <w:rFonts w:eastAsia="Calibri"/>
                <w:bCs/>
                <w:szCs w:val="20"/>
                <w:lang w:eastAsia="en-US"/>
              </w:rPr>
            </w:pPr>
          </w:p>
          <w:p w:rsidR="00A05F61" w:rsidRPr="006630B8" w:rsidRDefault="00A05F61" w:rsidP="00DC3338">
            <w:pPr>
              <w:tabs>
                <w:tab w:val="clear" w:pos="1134"/>
              </w:tabs>
              <w:kinsoku/>
              <w:overflowPunct/>
              <w:autoSpaceDE/>
              <w:autoSpaceDN/>
              <w:ind w:firstLine="0"/>
              <w:jc w:val="center"/>
              <w:rPr>
                <w:rFonts w:eastAsia="Calibri"/>
                <w:bCs/>
                <w:szCs w:val="20"/>
                <w:lang w:eastAsia="en-US"/>
              </w:rPr>
            </w:pPr>
          </w:p>
          <w:p w:rsidR="00A05F61" w:rsidRPr="006630B8" w:rsidRDefault="00A05F61" w:rsidP="00DC3338">
            <w:pPr>
              <w:tabs>
                <w:tab w:val="clear" w:pos="1134"/>
              </w:tabs>
              <w:kinsoku/>
              <w:overflowPunct/>
              <w:autoSpaceDE/>
              <w:autoSpaceDN/>
              <w:ind w:firstLine="0"/>
              <w:jc w:val="center"/>
              <w:rPr>
                <w:rFonts w:eastAsia="Calibri"/>
                <w:bCs/>
                <w:szCs w:val="20"/>
                <w:lang w:eastAsia="en-US"/>
              </w:rPr>
            </w:pPr>
          </w:p>
          <w:p w:rsidR="00A05F61" w:rsidRPr="00C30F8C" w:rsidRDefault="00A05F61" w:rsidP="00DC3338">
            <w:pPr>
              <w:tabs>
                <w:tab w:val="clear" w:pos="1134"/>
              </w:tabs>
              <w:kinsoku/>
              <w:overflowPunct/>
              <w:autoSpaceDE/>
              <w:autoSpaceDN/>
              <w:ind w:firstLine="0"/>
              <w:jc w:val="center"/>
              <w:rPr>
                <w:rFonts w:eastAsia="Calibri"/>
                <w:b/>
                <w:bCs/>
                <w:szCs w:val="20"/>
                <w:lang w:eastAsia="en-US"/>
              </w:rPr>
            </w:pPr>
            <w:r w:rsidRPr="00C30F8C">
              <w:rPr>
                <w:rFonts w:eastAsia="Calibri"/>
                <w:b/>
                <w:bCs/>
                <w:szCs w:val="20"/>
                <w:lang w:eastAsia="en-US"/>
              </w:rPr>
              <w:t>Информация о цепочке собственников контрагента, включая бенефициаров (в том числе, конечных)</w:t>
            </w:r>
          </w:p>
          <w:p w:rsidR="00A05F61" w:rsidRPr="00C30F8C" w:rsidRDefault="00A05F61" w:rsidP="00DC3338">
            <w:pPr>
              <w:tabs>
                <w:tab w:val="clear" w:pos="1134"/>
              </w:tabs>
              <w:kinsoku/>
              <w:overflowPunct/>
              <w:autoSpaceDE/>
              <w:autoSpaceDN/>
              <w:ind w:firstLine="0"/>
              <w:jc w:val="center"/>
              <w:rPr>
                <w:rFonts w:eastAsia="Calibri"/>
                <w:b/>
                <w:bCs/>
                <w:szCs w:val="20"/>
                <w:lang w:eastAsia="en-US"/>
              </w:rPr>
            </w:pPr>
            <w:r w:rsidRPr="00C30F8C">
              <w:rPr>
                <w:rFonts w:eastAsia="Calibri"/>
                <w:b/>
                <w:bCs/>
                <w:szCs w:val="20"/>
                <w:lang w:eastAsia="en-US"/>
              </w:rPr>
              <w:t xml:space="preserve"> по состоянию на «___» ________ 2021 г.</w:t>
            </w:r>
          </w:p>
          <w:p w:rsidR="00A05F61" w:rsidRPr="006630B8" w:rsidRDefault="00A05F61" w:rsidP="00DC3338">
            <w:pPr>
              <w:tabs>
                <w:tab w:val="clear" w:pos="1134"/>
              </w:tabs>
              <w:kinsoku/>
              <w:overflowPunct/>
              <w:autoSpaceDE/>
              <w:autoSpaceDN/>
              <w:ind w:firstLine="0"/>
              <w:jc w:val="center"/>
              <w:rPr>
                <w:rFonts w:eastAsia="Calibri"/>
                <w:vanish/>
                <w:sz w:val="20"/>
                <w:szCs w:val="20"/>
                <w:lang w:eastAsia="en-US"/>
              </w:rPr>
            </w:pPr>
          </w:p>
          <w:tbl>
            <w:tblPr>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2"/>
              <w:gridCol w:w="1010"/>
              <w:gridCol w:w="1243"/>
              <w:gridCol w:w="1167"/>
              <w:gridCol w:w="1508"/>
              <w:gridCol w:w="313"/>
              <w:gridCol w:w="1011"/>
              <w:gridCol w:w="1721"/>
              <w:gridCol w:w="1067"/>
              <w:gridCol w:w="1508"/>
              <w:gridCol w:w="2995"/>
              <w:gridCol w:w="1499"/>
            </w:tblGrid>
            <w:tr w:rsidR="00A05F61" w:rsidRPr="006630B8" w:rsidTr="00DC3338">
              <w:tc>
                <w:tcPr>
                  <w:tcW w:w="5839" w:type="dxa"/>
                  <w:gridSpan w:val="5"/>
                  <w:shd w:val="pct10" w:color="auto" w:fill="auto"/>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Наименование контрагента (ИНН, вид деятельности)</w:t>
                  </w:r>
                </w:p>
              </w:tc>
              <w:tc>
                <w:tcPr>
                  <w:tcW w:w="9782" w:type="dxa"/>
                  <w:gridSpan w:val="7"/>
                  <w:shd w:val="pct10" w:color="auto" w:fill="auto"/>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Информация о цепочке собственников, включая бенефициаров (в том числе конечных)</w:t>
                  </w:r>
                </w:p>
              </w:tc>
            </w:tr>
            <w:tr w:rsidR="00A05F61" w:rsidRPr="006630B8" w:rsidTr="00DC3338">
              <w:tc>
                <w:tcPr>
                  <w:tcW w:w="454"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 п/п</w:t>
                  </w:r>
                </w:p>
              </w:tc>
              <w:tc>
                <w:tcPr>
                  <w:tcW w:w="708"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ИНН/ОГРН</w:t>
                  </w:r>
                </w:p>
              </w:tc>
              <w:tc>
                <w:tcPr>
                  <w:tcW w:w="1418"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Наименование краткое, код ОКВЭД</w:t>
                  </w:r>
                </w:p>
              </w:tc>
              <w:tc>
                <w:tcPr>
                  <w:tcW w:w="1417"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ФИО руководителя</w:t>
                  </w:r>
                </w:p>
              </w:tc>
              <w:tc>
                <w:tcPr>
                  <w:tcW w:w="1842"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Серия и номер документа, удостоверяющего личность руководителя</w:t>
                  </w:r>
                </w:p>
              </w:tc>
              <w:tc>
                <w:tcPr>
                  <w:tcW w:w="426"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 п/п</w:t>
                  </w:r>
                </w:p>
              </w:tc>
              <w:tc>
                <w:tcPr>
                  <w:tcW w:w="709"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ИНН/ОГРН</w:t>
                  </w:r>
                </w:p>
              </w:tc>
              <w:tc>
                <w:tcPr>
                  <w:tcW w:w="1417"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Наименование/ФИО</w:t>
                  </w:r>
                </w:p>
              </w:tc>
              <w:tc>
                <w:tcPr>
                  <w:tcW w:w="1276"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Адрес регистрации</w:t>
                  </w:r>
                </w:p>
              </w:tc>
              <w:tc>
                <w:tcPr>
                  <w:tcW w:w="1843"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Серия и номер документа, удостоверяющего личность физического лица</w:t>
                  </w:r>
                </w:p>
              </w:tc>
              <w:tc>
                <w:tcPr>
                  <w:tcW w:w="1418"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Руководитель/участник/бенефициар</w:t>
                  </w:r>
                </w:p>
              </w:tc>
              <w:tc>
                <w:tcPr>
                  <w:tcW w:w="2693" w:type="dxa"/>
                  <w:shd w:val="pct10" w:color="auto" w:fill="auto"/>
                  <w:vAlign w:val="center"/>
                </w:tcPr>
                <w:p w:rsidR="00A05F61" w:rsidRPr="006630B8" w:rsidRDefault="00A05F61" w:rsidP="00DC333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Информация о подтверждающих документах (наименование, номера и т.д.)</w:t>
                  </w:r>
                </w:p>
              </w:tc>
            </w:tr>
            <w:tr w:rsidR="00A05F61" w:rsidRPr="006630B8" w:rsidTr="00DC3338">
              <w:tc>
                <w:tcPr>
                  <w:tcW w:w="454"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8"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2"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426"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9"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276"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3"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2693"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r w:rsidR="00A05F61" w:rsidRPr="006630B8" w:rsidTr="00DC3338">
              <w:tc>
                <w:tcPr>
                  <w:tcW w:w="454"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8"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2"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426"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9"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276"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3"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2693" w:type="dxa"/>
                  <w:shd w:val="clear" w:color="auto" w:fill="auto"/>
                </w:tcPr>
                <w:p w:rsidR="00A05F61" w:rsidRPr="006630B8" w:rsidRDefault="00A05F61" w:rsidP="00DC333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bl>
          <w:p w:rsidR="00A05F61" w:rsidRPr="006630B8" w:rsidRDefault="00A05F61" w:rsidP="00DC3338">
            <w:pPr>
              <w:tabs>
                <w:tab w:val="clear" w:pos="1134"/>
              </w:tabs>
              <w:kinsoku/>
              <w:overflowPunct/>
              <w:autoSpaceDE/>
              <w:autoSpaceDN/>
              <w:ind w:firstLine="0"/>
              <w:rPr>
                <w:rFonts w:eastAsia="Calibri"/>
                <w:b/>
                <w:i/>
                <w:color w:val="000000"/>
                <w:sz w:val="20"/>
                <w:szCs w:val="20"/>
                <w:lang w:eastAsia="en-US"/>
              </w:rPr>
            </w:pPr>
            <w:r w:rsidRPr="006630B8">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rsidR="00A05F61" w:rsidRPr="006630B8" w:rsidRDefault="00A05F61" w:rsidP="00DC3338">
            <w:pPr>
              <w:tabs>
                <w:tab w:val="clear" w:pos="1134"/>
              </w:tabs>
              <w:kinsoku/>
              <w:overflowPunct/>
              <w:autoSpaceDE/>
              <w:autoSpaceDN/>
              <w:ind w:firstLine="0"/>
              <w:jc w:val="left"/>
              <w:rPr>
                <w:rFonts w:eastAsia="Calibri"/>
                <w:b/>
                <w:color w:val="000000"/>
                <w:sz w:val="20"/>
                <w:szCs w:val="20"/>
                <w:lang w:eastAsia="en-US"/>
              </w:rPr>
            </w:pPr>
          </w:p>
          <w:p w:rsidR="00A05F61" w:rsidRPr="006630B8" w:rsidRDefault="00A05F61" w:rsidP="00DC3338">
            <w:pPr>
              <w:tabs>
                <w:tab w:val="clear" w:pos="1134"/>
              </w:tabs>
              <w:kinsoku/>
              <w:overflowPunct/>
              <w:autoSpaceDE/>
              <w:autoSpaceDN/>
              <w:ind w:firstLine="0"/>
              <w:jc w:val="left"/>
              <w:rPr>
                <w:rFonts w:eastAsia="Calibri"/>
                <w:b/>
                <w:color w:val="000000"/>
                <w:sz w:val="20"/>
                <w:szCs w:val="20"/>
                <w:lang w:eastAsia="en-US"/>
              </w:rPr>
            </w:pPr>
          </w:p>
          <w:p w:rsidR="00A05F61" w:rsidRPr="006630B8" w:rsidRDefault="00A05F61" w:rsidP="00DC3338">
            <w:pPr>
              <w:tabs>
                <w:tab w:val="clear" w:pos="1134"/>
              </w:tabs>
              <w:kinsoku/>
              <w:overflowPunct/>
              <w:autoSpaceDE/>
              <w:autoSpaceDN/>
              <w:ind w:firstLine="0"/>
              <w:jc w:val="left"/>
              <w:rPr>
                <w:rFonts w:ascii="Verdana" w:eastAsia="Calibri" w:hAnsi="Verdana"/>
                <w:b/>
                <w:color w:val="000000"/>
                <w:sz w:val="20"/>
                <w:szCs w:val="20"/>
                <w:lang w:eastAsia="en-US"/>
              </w:rPr>
            </w:pPr>
          </w:p>
          <w:p w:rsidR="00A05F61" w:rsidRPr="006630B8" w:rsidRDefault="00A05F61" w:rsidP="00DC3338">
            <w:pPr>
              <w:tabs>
                <w:tab w:val="clear" w:pos="1134"/>
              </w:tabs>
              <w:kinsoku/>
              <w:overflowPunct/>
              <w:autoSpaceDE/>
              <w:autoSpaceDN/>
              <w:ind w:firstLine="0"/>
              <w:jc w:val="left"/>
              <w:rPr>
                <w:rFonts w:eastAsia="Calibri"/>
                <w:szCs w:val="24"/>
              </w:rPr>
            </w:pPr>
          </w:p>
          <w:p w:rsidR="00A05F61" w:rsidRPr="006630B8" w:rsidRDefault="00A05F61" w:rsidP="00DC3338">
            <w:pPr>
              <w:tabs>
                <w:tab w:val="clear" w:pos="1134"/>
              </w:tabs>
              <w:kinsoku/>
              <w:overflowPunct/>
              <w:autoSpaceDE/>
              <w:autoSpaceDN/>
              <w:ind w:firstLine="0"/>
              <w:jc w:val="left"/>
              <w:rPr>
                <w:rFonts w:eastAsia="Calibri"/>
                <w:szCs w:val="24"/>
              </w:rPr>
            </w:pPr>
            <w:r w:rsidRPr="006630B8">
              <w:rPr>
                <w:rFonts w:eastAsia="Calibri"/>
                <w:szCs w:val="24"/>
              </w:rPr>
              <w:t>Достоверность и полноту настоящих сведений подтверждаю.</w:t>
            </w:r>
          </w:p>
        </w:tc>
      </w:tr>
      <w:tr w:rsidR="00A05F61" w:rsidRPr="006630B8" w:rsidTr="00DC3338">
        <w:trPr>
          <w:trHeight w:val="390"/>
        </w:trPr>
        <w:tc>
          <w:tcPr>
            <w:tcW w:w="9127" w:type="dxa"/>
            <w:shd w:val="clear" w:color="auto" w:fill="auto"/>
            <w:vAlign w:val="center"/>
            <w:hideMark/>
          </w:tcPr>
          <w:p w:rsidR="00A05F61" w:rsidRPr="006630B8" w:rsidRDefault="00A05F61" w:rsidP="00DC3338">
            <w:pPr>
              <w:tabs>
                <w:tab w:val="clear" w:pos="1134"/>
              </w:tabs>
              <w:kinsoku/>
              <w:overflowPunct/>
              <w:autoSpaceDE/>
              <w:autoSpaceDN/>
              <w:ind w:firstLine="0"/>
              <w:jc w:val="left"/>
              <w:rPr>
                <w:rFonts w:eastAsia="Calibri"/>
                <w:szCs w:val="24"/>
              </w:rPr>
            </w:pPr>
          </w:p>
        </w:tc>
        <w:tc>
          <w:tcPr>
            <w:tcW w:w="3135" w:type="dxa"/>
            <w:shd w:val="clear" w:color="auto" w:fill="auto"/>
            <w:vAlign w:val="center"/>
            <w:hideMark/>
          </w:tcPr>
          <w:p w:rsidR="00A05F61" w:rsidRPr="006630B8" w:rsidRDefault="00A05F61" w:rsidP="00DC3338">
            <w:pPr>
              <w:tabs>
                <w:tab w:val="clear" w:pos="1134"/>
              </w:tabs>
              <w:kinsoku/>
              <w:overflowPunct/>
              <w:autoSpaceDE/>
              <w:autoSpaceDN/>
              <w:ind w:firstLine="0"/>
              <w:jc w:val="left"/>
              <w:rPr>
                <w:rFonts w:eastAsia="Calibri"/>
                <w:szCs w:val="24"/>
              </w:rPr>
            </w:pPr>
          </w:p>
        </w:tc>
        <w:tc>
          <w:tcPr>
            <w:tcW w:w="3318" w:type="dxa"/>
            <w:shd w:val="clear" w:color="auto" w:fill="auto"/>
            <w:vAlign w:val="center"/>
            <w:hideMark/>
          </w:tcPr>
          <w:p w:rsidR="00A05F61" w:rsidRPr="006630B8" w:rsidRDefault="00A05F61" w:rsidP="00DC3338">
            <w:pPr>
              <w:tabs>
                <w:tab w:val="clear" w:pos="1134"/>
              </w:tabs>
              <w:kinsoku/>
              <w:overflowPunct/>
              <w:autoSpaceDE/>
              <w:autoSpaceDN/>
              <w:ind w:firstLine="0"/>
              <w:jc w:val="left"/>
              <w:rPr>
                <w:rFonts w:eastAsia="Calibri"/>
                <w:szCs w:val="24"/>
              </w:rPr>
            </w:pPr>
          </w:p>
        </w:tc>
      </w:tr>
      <w:tr w:rsidR="00A05F61" w:rsidRPr="006630B8" w:rsidTr="00DC3338">
        <w:trPr>
          <w:trHeight w:val="390"/>
        </w:trPr>
        <w:tc>
          <w:tcPr>
            <w:tcW w:w="9127" w:type="dxa"/>
            <w:shd w:val="clear" w:color="auto" w:fill="auto"/>
            <w:vAlign w:val="center"/>
            <w:hideMark/>
          </w:tcPr>
          <w:p w:rsidR="00A05F61" w:rsidRPr="006630B8" w:rsidRDefault="00A05F61" w:rsidP="00DC3338">
            <w:pPr>
              <w:tabs>
                <w:tab w:val="clear" w:pos="1134"/>
              </w:tabs>
              <w:kinsoku/>
              <w:overflowPunct/>
              <w:autoSpaceDE/>
              <w:autoSpaceDN/>
              <w:ind w:firstLine="0"/>
              <w:jc w:val="left"/>
              <w:rPr>
                <w:rFonts w:eastAsia="Calibri"/>
                <w:szCs w:val="24"/>
              </w:rPr>
            </w:pPr>
            <w:r w:rsidRPr="006630B8">
              <w:rPr>
                <w:rFonts w:eastAsia="Calibri"/>
                <w:szCs w:val="24"/>
              </w:rPr>
              <w:t>«___»________</w:t>
            </w:r>
            <w:r w:rsidRPr="006630B8">
              <w:rPr>
                <w:rFonts w:eastAsia="Calibri"/>
                <w:bCs/>
                <w:szCs w:val="24"/>
              </w:rPr>
              <w:t>20__</w:t>
            </w:r>
            <w:r w:rsidRPr="006630B8">
              <w:rPr>
                <w:rFonts w:eastAsia="Calibri"/>
                <w:b/>
                <w:bCs/>
                <w:szCs w:val="24"/>
              </w:rPr>
              <w:t xml:space="preserve"> </w:t>
            </w:r>
            <w:r w:rsidRPr="006630B8">
              <w:rPr>
                <w:rFonts w:eastAsia="Calibri"/>
                <w:szCs w:val="24"/>
              </w:rPr>
              <w:t xml:space="preserve"> г. </w:t>
            </w:r>
          </w:p>
        </w:tc>
        <w:tc>
          <w:tcPr>
            <w:tcW w:w="6453" w:type="dxa"/>
            <w:gridSpan w:val="2"/>
            <w:shd w:val="clear" w:color="auto" w:fill="auto"/>
            <w:vAlign w:val="center"/>
            <w:hideMark/>
          </w:tcPr>
          <w:p w:rsidR="00A05F61" w:rsidRPr="006630B8" w:rsidRDefault="00A05F61" w:rsidP="00DC3338">
            <w:pPr>
              <w:tabs>
                <w:tab w:val="clear" w:pos="1134"/>
              </w:tabs>
              <w:kinsoku/>
              <w:overflowPunct/>
              <w:autoSpaceDE/>
              <w:autoSpaceDN/>
              <w:ind w:firstLine="0"/>
              <w:jc w:val="left"/>
              <w:rPr>
                <w:rFonts w:eastAsia="Calibri"/>
                <w:szCs w:val="24"/>
              </w:rPr>
            </w:pPr>
            <w:r w:rsidRPr="006630B8">
              <w:rPr>
                <w:rFonts w:eastAsia="Calibri"/>
                <w:szCs w:val="24"/>
              </w:rPr>
              <w:t>___________________________________________________</w:t>
            </w:r>
          </w:p>
        </w:tc>
      </w:tr>
      <w:tr w:rsidR="00A05F61" w:rsidRPr="006630B8" w:rsidTr="00DC3338">
        <w:trPr>
          <w:trHeight w:val="529"/>
        </w:trPr>
        <w:tc>
          <w:tcPr>
            <w:tcW w:w="9127" w:type="dxa"/>
            <w:shd w:val="clear" w:color="auto" w:fill="auto"/>
            <w:vAlign w:val="center"/>
            <w:hideMark/>
          </w:tcPr>
          <w:p w:rsidR="00A05F61" w:rsidRPr="006630B8" w:rsidRDefault="00A05F61" w:rsidP="00DC3338">
            <w:pPr>
              <w:tabs>
                <w:tab w:val="clear" w:pos="1134"/>
              </w:tabs>
              <w:kinsoku/>
              <w:overflowPunct/>
              <w:autoSpaceDE/>
              <w:autoSpaceDN/>
              <w:ind w:firstLine="0"/>
              <w:jc w:val="left"/>
              <w:rPr>
                <w:rFonts w:eastAsia="Calibri"/>
                <w:szCs w:val="24"/>
              </w:rPr>
            </w:pPr>
          </w:p>
        </w:tc>
        <w:tc>
          <w:tcPr>
            <w:tcW w:w="6453" w:type="dxa"/>
            <w:gridSpan w:val="2"/>
            <w:shd w:val="clear" w:color="auto" w:fill="auto"/>
            <w:vAlign w:val="center"/>
            <w:hideMark/>
          </w:tcPr>
          <w:p w:rsidR="00A05F61" w:rsidRPr="006630B8" w:rsidRDefault="00A05F61" w:rsidP="00DC3338">
            <w:pPr>
              <w:tabs>
                <w:tab w:val="clear" w:pos="1134"/>
              </w:tabs>
              <w:kinsoku/>
              <w:overflowPunct/>
              <w:autoSpaceDE/>
              <w:autoSpaceDN/>
              <w:ind w:firstLine="0"/>
              <w:jc w:val="left"/>
              <w:rPr>
                <w:rFonts w:eastAsia="Calibri"/>
                <w:szCs w:val="24"/>
              </w:rPr>
            </w:pPr>
            <w:r w:rsidRPr="006630B8">
              <w:rPr>
                <w:rFonts w:eastAsia="Calibri"/>
                <w:szCs w:val="24"/>
              </w:rPr>
              <w:t>(подпись лица-уполномоченного представителя организации-контрагента)</w:t>
            </w:r>
          </w:p>
        </w:tc>
      </w:tr>
    </w:tbl>
    <w:p w:rsidR="00A05F61" w:rsidRPr="006630B8" w:rsidRDefault="00A05F61" w:rsidP="00A05F61">
      <w:pPr>
        <w:tabs>
          <w:tab w:val="clear" w:pos="1134"/>
        </w:tabs>
        <w:kinsoku/>
        <w:overflowPunct/>
        <w:autoSpaceDE/>
        <w:autoSpaceDN/>
        <w:ind w:firstLine="0"/>
        <w:jc w:val="left"/>
        <w:rPr>
          <w:szCs w:val="24"/>
        </w:rPr>
        <w:sectPr w:rsidR="00A05F61" w:rsidRPr="006630B8" w:rsidSect="00C21CB7">
          <w:pgSz w:w="16838" w:h="11906" w:orient="landscape"/>
          <w:pgMar w:top="851" w:right="719" w:bottom="539" w:left="539" w:header="709" w:footer="709" w:gutter="0"/>
          <w:cols w:space="708"/>
          <w:docGrid w:linePitch="360"/>
        </w:sectPr>
      </w:pPr>
    </w:p>
    <w:p w:rsidR="00A05F61" w:rsidRPr="006630B8" w:rsidRDefault="00A05F61" w:rsidP="00A05F61">
      <w:pPr>
        <w:tabs>
          <w:tab w:val="clear" w:pos="1134"/>
        </w:tabs>
        <w:kinsoku/>
        <w:overflowPunct/>
        <w:autoSpaceDE/>
        <w:autoSpaceDN/>
        <w:ind w:firstLine="0"/>
        <w:jc w:val="left"/>
        <w:rPr>
          <w:szCs w:val="24"/>
        </w:rPr>
      </w:pPr>
      <w:r w:rsidRPr="006630B8">
        <w:rPr>
          <w:szCs w:val="24"/>
        </w:rPr>
        <w:t>На бланке организации</w:t>
      </w:r>
    </w:p>
    <w:p w:rsidR="00A05F61" w:rsidRPr="006630B8" w:rsidRDefault="00A05F61" w:rsidP="00A05F61">
      <w:pPr>
        <w:tabs>
          <w:tab w:val="clear" w:pos="1134"/>
        </w:tabs>
        <w:kinsoku/>
        <w:overflowPunct/>
        <w:autoSpaceDE/>
        <w:autoSpaceDN/>
        <w:ind w:firstLine="0"/>
        <w:jc w:val="right"/>
        <w:rPr>
          <w:sz w:val="20"/>
          <w:szCs w:val="24"/>
        </w:rPr>
      </w:pPr>
      <w:r>
        <w:rPr>
          <w:sz w:val="20"/>
          <w:szCs w:val="24"/>
        </w:rPr>
        <w:t>Приложение №4</w:t>
      </w:r>
    </w:p>
    <w:p w:rsidR="00A05F61" w:rsidRPr="006630B8" w:rsidRDefault="00A05F61" w:rsidP="00A05F61">
      <w:pPr>
        <w:tabs>
          <w:tab w:val="clear" w:pos="1134"/>
        </w:tabs>
        <w:kinsoku/>
        <w:overflowPunct/>
        <w:autoSpaceDE/>
        <w:autoSpaceDN/>
        <w:ind w:firstLine="0"/>
        <w:jc w:val="right"/>
        <w:rPr>
          <w:sz w:val="20"/>
          <w:szCs w:val="24"/>
        </w:rPr>
      </w:pPr>
      <w:r w:rsidRPr="006630B8">
        <w:rPr>
          <w:sz w:val="20"/>
          <w:szCs w:val="24"/>
        </w:rPr>
        <w:t>к договору поставки № ______от «_</w:t>
      </w:r>
      <w:proofErr w:type="gramStart"/>
      <w:r w:rsidRPr="006630B8">
        <w:rPr>
          <w:sz w:val="20"/>
          <w:szCs w:val="24"/>
        </w:rPr>
        <w:t>_»  _</w:t>
      </w:r>
      <w:proofErr w:type="gramEnd"/>
      <w:r w:rsidRPr="006630B8">
        <w:rPr>
          <w:sz w:val="20"/>
          <w:szCs w:val="24"/>
        </w:rPr>
        <w:t xml:space="preserve">_______ </w:t>
      </w:r>
      <w:r>
        <w:rPr>
          <w:sz w:val="20"/>
          <w:szCs w:val="24"/>
        </w:rPr>
        <w:t>2021</w:t>
      </w:r>
      <w:r w:rsidRPr="006630B8">
        <w:rPr>
          <w:sz w:val="20"/>
          <w:szCs w:val="24"/>
        </w:rPr>
        <w:t xml:space="preserve"> г.</w:t>
      </w:r>
    </w:p>
    <w:p w:rsidR="00A05F61" w:rsidRPr="006630B8" w:rsidRDefault="00A05F61" w:rsidP="00A05F61">
      <w:pPr>
        <w:tabs>
          <w:tab w:val="clear" w:pos="1134"/>
        </w:tabs>
        <w:kinsoku/>
        <w:overflowPunct/>
        <w:autoSpaceDE/>
        <w:autoSpaceDN/>
        <w:ind w:firstLine="0"/>
        <w:jc w:val="right"/>
        <w:rPr>
          <w:b/>
          <w:szCs w:val="24"/>
        </w:rPr>
      </w:pPr>
    </w:p>
    <w:p w:rsidR="00A05F61" w:rsidRPr="006630B8" w:rsidRDefault="00A05F61" w:rsidP="00A05F61">
      <w:pPr>
        <w:tabs>
          <w:tab w:val="clear" w:pos="1134"/>
        </w:tabs>
        <w:kinsoku/>
        <w:overflowPunct/>
        <w:autoSpaceDE/>
        <w:autoSpaceDN/>
        <w:ind w:firstLine="0"/>
        <w:jc w:val="center"/>
        <w:rPr>
          <w:b/>
          <w:szCs w:val="24"/>
        </w:rPr>
      </w:pPr>
      <w:r w:rsidRPr="006630B8">
        <w:rPr>
          <w:b/>
          <w:szCs w:val="24"/>
        </w:rPr>
        <w:t>ФОРМА</w:t>
      </w:r>
    </w:p>
    <w:p w:rsidR="00A05F61" w:rsidRPr="006630B8" w:rsidRDefault="00A05F61" w:rsidP="00A05F61">
      <w:pPr>
        <w:tabs>
          <w:tab w:val="clear" w:pos="1134"/>
        </w:tabs>
        <w:kinsoku/>
        <w:overflowPunct/>
        <w:autoSpaceDE/>
        <w:autoSpaceDN/>
        <w:ind w:firstLine="0"/>
        <w:jc w:val="center"/>
        <w:rPr>
          <w:b/>
          <w:szCs w:val="24"/>
        </w:rPr>
      </w:pPr>
      <w:r w:rsidRPr="006630B8">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A05F61" w:rsidRPr="006630B8" w:rsidRDefault="00A05F61" w:rsidP="00A05F61">
      <w:pPr>
        <w:tabs>
          <w:tab w:val="clear" w:pos="1134"/>
        </w:tabs>
        <w:kinsoku/>
        <w:overflowPunct/>
        <w:autoSpaceDE/>
        <w:autoSpaceDN/>
        <w:ind w:firstLine="0"/>
        <w:rPr>
          <w:szCs w:val="24"/>
        </w:rPr>
      </w:pPr>
    </w:p>
    <w:p w:rsidR="00A05F61" w:rsidRPr="006630B8" w:rsidRDefault="00A05F61" w:rsidP="00A05F61">
      <w:pPr>
        <w:tabs>
          <w:tab w:val="clear" w:pos="1134"/>
        </w:tabs>
        <w:kinsoku/>
        <w:overflowPunct/>
        <w:autoSpaceDE/>
        <w:autoSpaceDN/>
        <w:ind w:firstLine="0"/>
        <w:rPr>
          <w:b/>
          <w:szCs w:val="24"/>
        </w:rPr>
      </w:pPr>
    </w:p>
    <w:p w:rsidR="00A05F61" w:rsidRPr="006630B8" w:rsidRDefault="00A05F61" w:rsidP="00A05F61">
      <w:pPr>
        <w:tabs>
          <w:tab w:val="clear" w:pos="1134"/>
        </w:tabs>
        <w:kinsoku/>
        <w:overflowPunct/>
        <w:autoSpaceDE/>
        <w:autoSpaceDN/>
        <w:ind w:firstLine="0"/>
        <w:rPr>
          <w:szCs w:val="24"/>
        </w:rPr>
      </w:pPr>
      <w:r w:rsidRPr="006630B8">
        <w:rPr>
          <w:szCs w:val="24"/>
        </w:rPr>
        <w:t>Настоящим, ______________________________________________________________________,</w:t>
      </w:r>
    </w:p>
    <w:p w:rsidR="00A05F61" w:rsidRPr="006630B8" w:rsidRDefault="00A05F61" w:rsidP="00A05F61">
      <w:pPr>
        <w:tabs>
          <w:tab w:val="clear" w:pos="1134"/>
        </w:tabs>
        <w:kinsoku/>
        <w:overflowPunct/>
        <w:autoSpaceDE/>
        <w:autoSpaceDN/>
        <w:ind w:firstLine="0"/>
        <w:rPr>
          <w:szCs w:val="24"/>
          <w:vertAlign w:val="superscript"/>
        </w:rPr>
      </w:pPr>
      <w:r w:rsidRPr="006630B8">
        <w:rPr>
          <w:szCs w:val="24"/>
          <w:vertAlign w:val="superscript"/>
        </w:rPr>
        <w:t xml:space="preserve">                                                                                                              (наименование контрагента)</w:t>
      </w:r>
    </w:p>
    <w:p w:rsidR="00A05F61" w:rsidRPr="006630B8" w:rsidRDefault="00A05F61" w:rsidP="00A05F61">
      <w:pPr>
        <w:tabs>
          <w:tab w:val="clear" w:pos="1134"/>
        </w:tabs>
        <w:kinsoku/>
        <w:overflowPunct/>
        <w:autoSpaceDE/>
        <w:autoSpaceDN/>
        <w:ind w:firstLine="0"/>
        <w:rPr>
          <w:szCs w:val="24"/>
        </w:rPr>
      </w:pPr>
      <w:r w:rsidRPr="006630B8">
        <w:rPr>
          <w:szCs w:val="24"/>
        </w:rPr>
        <w:t>Адрес местонахождения (юридический адрес): _________________________________________,</w:t>
      </w:r>
    </w:p>
    <w:p w:rsidR="00A05F61" w:rsidRPr="006630B8" w:rsidRDefault="00A05F61" w:rsidP="00A05F61">
      <w:pPr>
        <w:tabs>
          <w:tab w:val="clear" w:pos="1134"/>
        </w:tabs>
        <w:kinsoku/>
        <w:overflowPunct/>
        <w:autoSpaceDE/>
        <w:autoSpaceDN/>
        <w:ind w:firstLine="0"/>
        <w:rPr>
          <w:szCs w:val="24"/>
        </w:rPr>
      </w:pPr>
      <w:r w:rsidRPr="006630B8">
        <w:rPr>
          <w:szCs w:val="24"/>
        </w:rPr>
        <w:t>Фактический адрес: ________________________________________________________________,</w:t>
      </w:r>
    </w:p>
    <w:p w:rsidR="00A05F61" w:rsidRPr="006630B8" w:rsidRDefault="00A05F61" w:rsidP="00A05F61">
      <w:pPr>
        <w:tabs>
          <w:tab w:val="clear" w:pos="1134"/>
        </w:tabs>
        <w:kinsoku/>
        <w:overflowPunct/>
        <w:autoSpaceDE/>
        <w:autoSpaceDN/>
        <w:ind w:firstLine="0"/>
        <w:rPr>
          <w:szCs w:val="24"/>
        </w:rPr>
      </w:pPr>
      <w:r w:rsidRPr="006630B8">
        <w:rPr>
          <w:szCs w:val="24"/>
        </w:rPr>
        <w:t>Свидетельство о регистрации: ________________________________________________________</w:t>
      </w:r>
    </w:p>
    <w:p w:rsidR="00A05F61" w:rsidRPr="006630B8" w:rsidRDefault="00A05F61" w:rsidP="00A05F61">
      <w:pPr>
        <w:tabs>
          <w:tab w:val="clear" w:pos="1134"/>
        </w:tabs>
        <w:kinsoku/>
        <w:overflowPunct/>
        <w:autoSpaceDE/>
        <w:autoSpaceDN/>
        <w:ind w:firstLine="0"/>
        <w:rPr>
          <w:szCs w:val="24"/>
          <w:vertAlign w:val="superscript"/>
        </w:rPr>
      </w:pPr>
      <w:r w:rsidRPr="006630B8">
        <w:rPr>
          <w:szCs w:val="24"/>
          <w:vertAlign w:val="superscript"/>
        </w:rPr>
        <w:t xml:space="preserve">                      (наименование документа, №, сведения о дате выдачи документа и выдавшем его органе)</w:t>
      </w:r>
    </w:p>
    <w:p w:rsidR="00A05F61" w:rsidRPr="006630B8" w:rsidRDefault="00A05F61" w:rsidP="00A05F61">
      <w:pPr>
        <w:tabs>
          <w:tab w:val="clear" w:pos="1134"/>
        </w:tabs>
        <w:kinsoku/>
        <w:overflowPunct/>
        <w:autoSpaceDE/>
        <w:autoSpaceDN/>
        <w:ind w:firstLine="0"/>
        <w:rPr>
          <w:szCs w:val="24"/>
        </w:rPr>
      </w:pPr>
      <w:r w:rsidRPr="006630B8">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«ТЗС» договора от __.__.2020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6630B8">
        <w:rPr>
          <w:szCs w:val="24"/>
        </w:rPr>
        <w:fldChar w:fldCharType="begin">
          <w:ffData>
            <w:name w:val=""/>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w:t>
      </w:r>
      <w:r w:rsidRPr="006630B8">
        <w:rPr>
          <w:szCs w:val="24"/>
        </w:rPr>
        <w:fldChar w:fldCharType="begin">
          <w:ffData>
            <w:name w:val=""/>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 xml:space="preserve"> 20</w:t>
      </w:r>
      <w:r w:rsidRPr="006630B8">
        <w:rPr>
          <w:szCs w:val="24"/>
        </w:rPr>
        <w:fldChar w:fldCharType="begin">
          <w:ffData>
            <w:name w:val=""/>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г., а также направление в адрес таких субъектов персональных данных уведомлений об осуществлении обработки их персональных данных в 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A05F61" w:rsidRPr="006630B8" w:rsidRDefault="00A05F61" w:rsidP="00A05F61">
      <w:pPr>
        <w:tabs>
          <w:tab w:val="clear" w:pos="1134"/>
        </w:tabs>
        <w:kinsoku/>
        <w:overflowPunct/>
        <w:autoSpaceDE/>
        <w:autoSpaceDN/>
        <w:ind w:firstLine="709"/>
        <w:rPr>
          <w:szCs w:val="24"/>
        </w:rPr>
      </w:pPr>
      <w:r w:rsidRPr="006630B8">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A05F61" w:rsidRPr="006630B8" w:rsidRDefault="00A05F61" w:rsidP="00A05F61">
      <w:pPr>
        <w:tabs>
          <w:tab w:val="clear" w:pos="1134"/>
        </w:tabs>
        <w:kinsoku/>
        <w:overflowPunct/>
        <w:autoSpaceDE/>
        <w:autoSpaceDN/>
        <w:ind w:firstLine="709"/>
        <w:rPr>
          <w:szCs w:val="24"/>
        </w:rPr>
      </w:pPr>
      <w:r w:rsidRPr="006630B8">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A05F61" w:rsidRPr="006630B8" w:rsidRDefault="00A05F61" w:rsidP="00A05F61">
      <w:pPr>
        <w:tabs>
          <w:tab w:val="clear" w:pos="1134"/>
        </w:tabs>
        <w:kinsoku/>
        <w:overflowPunct/>
        <w:autoSpaceDE/>
        <w:autoSpaceDN/>
        <w:ind w:firstLine="0"/>
        <w:rPr>
          <w:szCs w:val="24"/>
        </w:rPr>
      </w:pPr>
      <w:r w:rsidRPr="006630B8">
        <w:rPr>
          <w:szCs w:val="24"/>
        </w:rPr>
        <w:t>Условием прекращения обработки персональных данных является получение АО «ТЗС» письменного уведомления об отзыве согласия на обработку персональных данных.</w:t>
      </w:r>
    </w:p>
    <w:p w:rsidR="00A05F61" w:rsidRPr="006630B8" w:rsidRDefault="00A05F61" w:rsidP="00A05F61">
      <w:pPr>
        <w:tabs>
          <w:tab w:val="clear" w:pos="1134"/>
        </w:tabs>
        <w:kinsoku/>
        <w:overflowPunct/>
        <w:autoSpaceDE/>
        <w:autoSpaceDN/>
        <w:ind w:firstLine="709"/>
        <w:rPr>
          <w:szCs w:val="24"/>
        </w:rPr>
      </w:pPr>
      <w:r w:rsidRPr="006630B8">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A05F61" w:rsidRPr="006630B8" w:rsidRDefault="00A05F61" w:rsidP="00A05F61">
      <w:pPr>
        <w:tabs>
          <w:tab w:val="clear" w:pos="1134"/>
        </w:tabs>
        <w:kinsoku/>
        <w:overflowPunct/>
        <w:autoSpaceDE/>
        <w:autoSpaceDN/>
        <w:ind w:firstLine="0"/>
        <w:rPr>
          <w:szCs w:val="24"/>
        </w:rPr>
      </w:pPr>
      <w:r w:rsidRPr="006630B8">
        <w:rPr>
          <w:szCs w:val="24"/>
        </w:rPr>
        <w:t>«</w:t>
      </w:r>
      <w:r w:rsidRPr="006630B8">
        <w:rPr>
          <w:szCs w:val="24"/>
        </w:rPr>
        <w:fldChar w:fldCharType="begin">
          <w:ffData>
            <w:name w:val="ТекстовоеПоле1"/>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w:t>
      </w:r>
      <w:r w:rsidRPr="006630B8">
        <w:rPr>
          <w:szCs w:val="24"/>
        </w:rPr>
        <w:fldChar w:fldCharType="begin">
          <w:ffData>
            <w:name w:val="ТекстовоеПоле1"/>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20</w:t>
      </w:r>
      <w:r w:rsidRPr="006630B8">
        <w:rPr>
          <w:szCs w:val="24"/>
        </w:rPr>
        <w:fldChar w:fldCharType="begin">
          <w:ffData>
            <w:name w:val="ТекстовоеПоле1"/>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 xml:space="preserve"> г.   _______________ (_________________________________)</w:t>
      </w:r>
    </w:p>
    <w:p w:rsidR="00A05F61" w:rsidRPr="006630B8" w:rsidRDefault="00A05F61" w:rsidP="00A05F61">
      <w:pPr>
        <w:tabs>
          <w:tab w:val="clear" w:pos="1134"/>
        </w:tabs>
        <w:kinsoku/>
        <w:overflowPunct/>
        <w:autoSpaceDE/>
        <w:autoSpaceDN/>
        <w:ind w:firstLine="0"/>
        <w:rPr>
          <w:szCs w:val="24"/>
        </w:rPr>
      </w:pPr>
      <w:r w:rsidRPr="006630B8">
        <w:rPr>
          <w:szCs w:val="24"/>
        </w:rPr>
        <w:t>М.П.                                            (</w:t>
      </w:r>
      <w:proofErr w:type="gramStart"/>
      <w:r w:rsidRPr="006630B8">
        <w:rPr>
          <w:szCs w:val="24"/>
        </w:rPr>
        <w:t xml:space="preserve">подпись)   </w:t>
      </w:r>
      <w:proofErr w:type="gramEnd"/>
      <w:r w:rsidRPr="006630B8">
        <w:rPr>
          <w:szCs w:val="24"/>
        </w:rPr>
        <w:t xml:space="preserve">                    Должность, ФИО</w:t>
      </w:r>
    </w:p>
    <w:p w:rsidR="00725C3B" w:rsidRDefault="00725C3B" w:rsidP="00A05F61">
      <w:pPr>
        <w:tabs>
          <w:tab w:val="clear" w:pos="1134"/>
          <w:tab w:val="left" w:pos="567"/>
        </w:tabs>
        <w:kinsoku/>
        <w:overflowPunct/>
        <w:autoSpaceDE/>
        <w:autoSpaceDN/>
        <w:ind w:firstLine="0"/>
        <w:rPr>
          <w:sz w:val="28"/>
        </w:rPr>
      </w:pPr>
    </w:p>
    <w:sectPr w:rsidR="00725C3B" w:rsidSect="00A05F61">
      <w:headerReference w:type="default" r:id="rId7"/>
      <w:headerReference w:type="first" r:id="rId8"/>
      <w:pgSz w:w="11906" w:h="16838"/>
      <w:pgMar w:top="567" w:right="539"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C5F" w:rsidRDefault="00E85C5F">
      <w:r>
        <w:separator/>
      </w:r>
    </w:p>
  </w:endnote>
  <w:endnote w:type="continuationSeparator" w:id="0">
    <w:p w:rsidR="00E85C5F" w:rsidRDefault="00E8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0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C5F" w:rsidRDefault="00E85C5F">
      <w:r>
        <w:separator/>
      </w:r>
    </w:p>
  </w:footnote>
  <w:footnote w:type="continuationSeparator" w:id="0">
    <w:p w:rsidR="00E85C5F" w:rsidRDefault="00E85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C716EBA"/>
    <w:multiLevelType w:val="multilevel"/>
    <w:tmpl w:val="60DE8BE4"/>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0"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5"/>
  </w:num>
  <w:num w:numId="6">
    <w:abstractNumId w:val="9"/>
  </w:num>
  <w:num w:numId="7">
    <w:abstractNumId w:val="22"/>
  </w:num>
  <w:num w:numId="8">
    <w:abstractNumId w:val="12"/>
  </w:num>
  <w:num w:numId="9">
    <w:abstractNumId w:val="3"/>
  </w:num>
  <w:num w:numId="10">
    <w:abstractNumId w:val="20"/>
  </w:num>
  <w:num w:numId="11">
    <w:abstractNumId w:val="1"/>
  </w:num>
  <w:num w:numId="12">
    <w:abstractNumId w:val="10"/>
  </w:num>
  <w:num w:numId="13">
    <w:abstractNumId w:val="19"/>
  </w:num>
  <w:num w:numId="14">
    <w:abstractNumId w:val="0"/>
  </w:num>
  <w:num w:numId="15">
    <w:abstractNumId w:val="4"/>
  </w:num>
  <w:num w:numId="16">
    <w:abstractNumId w:val="16"/>
  </w:num>
  <w:num w:numId="17">
    <w:abstractNumId w:val="21"/>
  </w:num>
  <w:num w:numId="18">
    <w:abstractNumId w:val="6"/>
  </w:num>
  <w:num w:numId="19">
    <w:abstractNumId w:val="14"/>
  </w:num>
  <w:num w:numId="20">
    <w:abstractNumId w:val="13"/>
  </w:num>
  <w:num w:numId="21">
    <w:abstractNumId w:val="7"/>
  </w:num>
  <w:num w:numId="22">
    <w:abstractNumId w:val="15"/>
  </w:num>
  <w:num w:numId="23">
    <w:abstractNumId w:val="1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90C10"/>
    <w:rsid w:val="008B0E97"/>
    <w:rsid w:val="008E0DBE"/>
    <w:rsid w:val="008F2D53"/>
    <w:rsid w:val="009546FF"/>
    <w:rsid w:val="0099006A"/>
    <w:rsid w:val="009A1E77"/>
    <w:rsid w:val="009C0F21"/>
    <w:rsid w:val="009D3B71"/>
    <w:rsid w:val="009D4B2F"/>
    <w:rsid w:val="009E0AFD"/>
    <w:rsid w:val="009F6DFB"/>
    <w:rsid w:val="00A052F9"/>
    <w:rsid w:val="00A05F61"/>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66069"/>
    <w:rsid w:val="00E85C5F"/>
    <w:rsid w:val="00E870D7"/>
    <w:rsid w:val="00E938BA"/>
    <w:rsid w:val="00E96278"/>
    <w:rsid w:val="00EB62BC"/>
    <w:rsid w:val="00EC5DB0"/>
    <w:rsid w:val="00EC733F"/>
    <w:rsid w:val="00F2046F"/>
    <w:rsid w:val="00F26CDA"/>
    <w:rsid w:val="00F56F06"/>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2FBC7"/>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16</Pages>
  <Words>6922</Words>
  <Characters>39462</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42</cp:revision>
  <dcterms:created xsi:type="dcterms:W3CDTF">2018-07-13T11:25:00Z</dcterms:created>
  <dcterms:modified xsi:type="dcterms:W3CDTF">2021-11-29T12:02:00Z</dcterms:modified>
</cp:coreProperties>
</file>